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3125" w14:textId="77777777" w:rsidR="008127E8" w:rsidRDefault="008127E8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303"/>
      </w:tblGrid>
      <w:tr w:rsidR="007A00AC" w14:paraId="29130AEE" w14:textId="77777777" w:rsidTr="008127E8">
        <w:trPr>
          <w:trHeight w:val="1358"/>
          <w:jc w:val="center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00A2" w14:textId="77777777" w:rsidR="007A00AC" w:rsidRDefault="007A00AC" w:rsidP="008842E2">
            <w:pPr>
              <w:ind w:right="-705"/>
              <w:rPr>
                <w:szCs w:val="24"/>
              </w:rPr>
            </w:pPr>
          </w:p>
          <w:p w14:paraId="6B77F8C0" w14:textId="77777777" w:rsidR="007A00AC" w:rsidRDefault="007A00AC" w:rsidP="008842E2">
            <w:pPr>
              <w:ind w:right="-705"/>
              <w:rPr>
                <w:rFonts w:ascii="Calibri" w:hAnsi="Calibri" w:cs="Calibri"/>
                <w:b/>
                <w:bCs/>
                <w:color w:val="000000"/>
              </w:rPr>
            </w:pPr>
            <w:r w:rsidRPr="00170575">
              <w:rPr>
                <w:noProof/>
                <w:color w:val="1F497D"/>
                <w:lang w:eastAsia="en-IN"/>
              </w:rPr>
              <w:drawing>
                <wp:inline distT="0" distB="0" distL="0" distR="0" wp14:anchorId="0E8D8CB5" wp14:editId="675BAE7A">
                  <wp:extent cx="2990850" cy="590550"/>
                  <wp:effectExtent l="0" t="0" r="0" b="0"/>
                  <wp:docPr id="1" name="Picture 1" descr="CII NAOROJI Godrej Centre of Manufacturing Excellenc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I NAOROJI Godrej Centre of Manufacturing Excell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DCE7" w14:textId="77777777" w:rsidR="007A00AC" w:rsidRDefault="007A00AC" w:rsidP="008842E2">
            <w:pPr>
              <w:ind w:right="-705"/>
              <w:jc w:val="center"/>
              <w:rPr>
                <w:b/>
                <w:bCs/>
                <w:color w:val="000000"/>
              </w:rPr>
            </w:pPr>
          </w:p>
          <w:p w14:paraId="27BD6D33" w14:textId="77777777" w:rsidR="007A00AC" w:rsidRDefault="007A00AC" w:rsidP="008842E2">
            <w:pPr>
              <w:ind w:right="-705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43417D66" wp14:editId="42748E4B">
                  <wp:extent cx="2152650" cy="657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8BA1D3" w14:textId="447F08E4" w:rsidR="007A00AC" w:rsidRDefault="007A00AC" w:rsidP="008842E2">
      <w:pPr>
        <w:jc w:val="center"/>
        <w:rPr>
          <w:rFonts w:cs="Arial"/>
          <w:sz w:val="20"/>
        </w:rPr>
      </w:pPr>
      <w:r w:rsidRPr="00170575">
        <w:rPr>
          <w:rFonts w:cs="Arial"/>
          <w:sz w:val="20"/>
        </w:rPr>
        <w:t>Webinar on</w:t>
      </w:r>
    </w:p>
    <w:p w14:paraId="60735AFE" w14:textId="4476B104" w:rsidR="00244370" w:rsidRDefault="00244370" w:rsidP="008842E2">
      <w:pPr>
        <w:jc w:val="center"/>
        <w:rPr>
          <w:rFonts w:cs="Arial"/>
          <w:sz w:val="8"/>
          <w:szCs w:val="8"/>
        </w:rPr>
      </w:pPr>
    </w:p>
    <w:p w14:paraId="1871D221" w14:textId="34603F8B" w:rsidR="00244370" w:rsidRPr="00244370" w:rsidRDefault="003F4736" w:rsidP="008842E2">
      <w:pPr>
        <w:jc w:val="center"/>
        <w:rPr>
          <w:rFonts w:cs="Arial"/>
          <w:sz w:val="44"/>
          <w:szCs w:val="44"/>
        </w:rPr>
      </w:pPr>
      <w:r>
        <w:rPr>
          <w:rFonts w:ascii="Impact" w:hAnsi="Impact"/>
          <w:color w:val="008080"/>
          <w:sz w:val="44"/>
          <w:szCs w:val="44"/>
        </w:rPr>
        <w:t xml:space="preserve">P R </w:t>
      </w:r>
      <w:r>
        <w:rPr>
          <w:rFonts w:ascii="Impact" w:hAnsi="Impact"/>
          <w:color w:val="00B050"/>
          <w:sz w:val="44"/>
          <w:szCs w:val="44"/>
        </w:rPr>
        <w:t xml:space="preserve">O B </w:t>
      </w:r>
      <w:r>
        <w:rPr>
          <w:rFonts w:ascii="Impact" w:hAnsi="Impact"/>
          <w:color w:val="7030A0"/>
          <w:sz w:val="44"/>
          <w:szCs w:val="44"/>
        </w:rPr>
        <w:t xml:space="preserve">L E </w:t>
      </w:r>
      <w:r>
        <w:rPr>
          <w:rFonts w:ascii="Impact" w:hAnsi="Impact"/>
          <w:color w:val="92D050"/>
          <w:sz w:val="44"/>
          <w:szCs w:val="44"/>
        </w:rPr>
        <w:t>M S</w:t>
      </w:r>
      <w:r>
        <w:rPr>
          <w:rFonts w:ascii="Impact" w:hAnsi="Impact"/>
          <w:color w:val="FF0000"/>
          <w:sz w:val="44"/>
          <w:szCs w:val="44"/>
        </w:rPr>
        <w:t xml:space="preserve">  </w:t>
      </w:r>
      <w:r>
        <w:rPr>
          <w:rFonts w:ascii="Impact" w:hAnsi="Impact"/>
          <w:sz w:val="44"/>
          <w:szCs w:val="44"/>
        </w:rPr>
        <w:t xml:space="preserve">TO  </w:t>
      </w:r>
      <w:r>
        <w:rPr>
          <w:rFonts w:ascii="Impact" w:hAnsi="Impact"/>
          <w:color w:val="A50021"/>
          <w:sz w:val="44"/>
          <w:szCs w:val="44"/>
        </w:rPr>
        <w:t xml:space="preserve">P R </w:t>
      </w:r>
      <w:r>
        <w:rPr>
          <w:rFonts w:ascii="Impact" w:hAnsi="Impact"/>
          <w:color w:val="FF6600"/>
          <w:sz w:val="44"/>
          <w:szCs w:val="44"/>
        </w:rPr>
        <w:t xml:space="preserve">O S </w:t>
      </w:r>
      <w:r>
        <w:rPr>
          <w:rFonts w:ascii="Impact" w:hAnsi="Impact"/>
          <w:color w:val="D60093"/>
          <w:sz w:val="44"/>
          <w:szCs w:val="44"/>
        </w:rPr>
        <w:t xml:space="preserve">P E </w:t>
      </w:r>
      <w:r>
        <w:rPr>
          <w:rFonts w:ascii="Impact" w:hAnsi="Impact"/>
          <w:color w:val="C40000"/>
          <w:sz w:val="44"/>
          <w:szCs w:val="44"/>
        </w:rPr>
        <w:t xml:space="preserve">R I </w:t>
      </w:r>
      <w:r>
        <w:rPr>
          <w:rFonts w:ascii="Impact" w:hAnsi="Impact"/>
          <w:color w:val="A39109"/>
          <w:sz w:val="44"/>
          <w:szCs w:val="44"/>
        </w:rPr>
        <w:t>T Y</w:t>
      </w:r>
      <w:r>
        <w:rPr>
          <w:rFonts w:ascii="Impact" w:hAnsi="Impact"/>
          <w:sz w:val="44"/>
          <w:szCs w:val="44"/>
        </w:rPr>
        <w:t>  (P2P)</w:t>
      </w:r>
    </w:p>
    <w:p w14:paraId="4CCD2211" w14:textId="7575D526" w:rsidR="006B676E" w:rsidRPr="00244370" w:rsidRDefault="006B676E" w:rsidP="008842E2">
      <w:pPr>
        <w:jc w:val="center"/>
        <w:rPr>
          <w:rFonts w:ascii="Impact" w:hAnsi="Impact" w:cs="Arial"/>
          <w:color w:val="990033"/>
          <w:sz w:val="32"/>
          <w:szCs w:val="32"/>
          <w:u w:val="single"/>
        </w:rPr>
      </w:pPr>
      <w:r w:rsidRPr="00244370">
        <w:rPr>
          <w:rFonts w:ascii="Impact" w:hAnsi="Impact"/>
          <w:sz w:val="32"/>
          <w:szCs w:val="32"/>
          <w:u w:val="single"/>
        </w:rPr>
        <w:t>BUSINESS  EXCELLENCE  SOLUTIONS</w:t>
      </w:r>
    </w:p>
    <w:p w14:paraId="4A9AEAB7" w14:textId="77777777" w:rsidR="007A00AC" w:rsidRPr="001A6158" w:rsidRDefault="007A00AC" w:rsidP="008842E2">
      <w:pPr>
        <w:jc w:val="center"/>
        <w:rPr>
          <w:rFonts w:cs="Arial"/>
          <w:sz w:val="8"/>
          <w:szCs w:val="8"/>
          <w:u w:val="single"/>
          <w:lang w:val="en-IN"/>
        </w:rPr>
      </w:pPr>
    </w:p>
    <w:p w14:paraId="342B5908" w14:textId="03609FD8" w:rsidR="007A00AC" w:rsidRDefault="00CC04F2" w:rsidP="008842E2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Tuesday - Wednesday, </w:t>
      </w:r>
      <w:r w:rsidR="007A00AC">
        <w:rPr>
          <w:rFonts w:cs="Arial"/>
          <w:sz w:val="20"/>
        </w:rPr>
        <w:t>2</w:t>
      </w:r>
      <w:r>
        <w:rPr>
          <w:rFonts w:cs="Arial"/>
          <w:sz w:val="20"/>
        </w:rPr>
        <w:t xml:space="preserve">9 - 30 June </w:t>
      </w:r>
      <w:r w:rsidR="007A00AC" w:rsidRPr="00F91A38">
        <w:rPr>
          <w:rFonts w:cs="Arial"/>
          <w:sz w:val="20"/>
        </w:rPr>
        <w:t>202</w:t>
      </w:r>
      <w:r w:rsidR="007A00AC">
        <w:rPr>
          <w:rFonts w:cs="Arial"/>
          <w:sz w:val="20"/>
        </w:rPr>
        <w:t>1</w:t>
      </w:r>
      <w:r w:rsidR="007A00AC" w:rsidRPr="00F91A38">
        <w:rPr>
          <w:rFonts w:cs="Arial"/>
          <w:sz w:val="20"/>
        </w:rPr>
        <w:t>: 1</w:t>
      </w:r>
      <w:r w:rsidR="007A00AC">
        <w:rPr>
          <w:rFonts w:cs="Arial"/>
          <w:sz w:val="20"/>
        </w:rPr>
        <w:t>0</w:t>
      </w:r>
      <w:r w:rsidR="007A00AC" w:rsidRPr="00F91A38">
        <w:rPr>
          <w:rFonts w:cs="Arial"/>
          <w:sz w:val="20"/>
        </w:rPr>
        <w:t>.00 a.m. - 1.00 p.m.</w:t>
      </w:r>
    </w:p>
    <w:p w14:paraId="7E03469E" w14:textId="77777777" w:rsidR="007A00AC" w:rsidRPr="001A77BB" w:rsidRDefault="007A00AC" w:rsidP="008842E2">
      <w:pPr>
        <w:pStyle w:val="BodyText3"/>
        <w:rPr>
          <w:rFonts w:cs="Arial"/>
          <w:b/>
          <w:color w:val="FF3300"/>
          <w:sz w:val="20"/>
          <w:szCs w:val="20"/>
          <w:u w:val="single"/>
          <w:lang w:val="en-IN"/>
        </w:rPr>
      </w:pPr>
    </w:p>
    <w:p w14:paraId="5EB91CDF" w14:textId="6C1D26FB" w:rsidR="007A00AC" w:rsidRDefault="007C0D95" w:rsidP="008842E2">
      <w:pPr>
        <w:pStyle w:val="BodyText3"/>
        <w:rPr>
          <w:rFonts w:cs="Arial"/>
          <w:b/>
          <w:color w:val="CC0066"/>
          <w:sz w:val="20"/>
          <w:szCs w:val="20"/>
          <w:u w:val="single"/>
          <w:lang w:val="en-IN"/>
        </w:rPr>
      </w:pPr>
      <w:r>
        <w:rPr>
          <w:rFonts w:cs="Arial"/>
          <w:b/>
          <w:color w:val="CC0066"/>
          <w:sz w:val="20"/>
          <w:szCs w:val="20"/>
          <w:u w:val="single"/>
          <w:lang w:val="en-IN"/>
        </w:rPr>
        <w:t>WHAT IS P2P</w:t>
      </w:r>
    </w:p>
    <w:p w14:paraId="356D4A0B" w14:textId="082A4858" w:rsidR="007C0D95" w:rsidRDefault="004F5013" w:rsidP="008842E2">
      <w:pPr>
        <w:pStyle w:val="BodyText3"/>
        <w:rPr>
          <w:rFonts w:cs="Arial"/>
          <w:sz w:val="20"/>
          <w:lang w:val="en-US"/>
        </w:rPr>
      </w:pPr>
      <w:r w:rsidRPr="00A13B98">
        <w:rPr>
          <w:rFonts w:cs="Arial"/>
          <w:sz w:val="20"/>
          <w:lang w:val="en-IN"/>
        </w:rPr>
        <w:t xml:space="preserve">Problems are </w:t>
      </w:r>
      <w:r w:rsidRPr="00A13B98">
        <w:rPr>
          <w:rFonts w:cs="Arial"/>
          <w:sz w:val="20"/>
          <w:lang w:val="en-US"/>
        </w:rPr>
        <w:t>generally hidden</w:t>
      </w:r>
      <w:r w:rsidR="0058399D">
        <w:rPr>
          <w:rFonts w:cs="Arial"/>
          <w:sz w:val="20"/>
          <w:lang w:val="en-US"/>
        </w:rPr>
        <w:t xml:space="preserve">. They </w:t>
      </w:r>
      <w:r w:rsidR="001768EB">
        <w:rPr>
          <w:rFonts w:cs="Arial"/>
          <w:sz w:val="20"/>
          <w:lang w:val="en-US"/>
        </w:rPr>
        <w:t>normally</w:t>
      </w:r>
      <w:r w:rsidR="0058399D">
        <w:rPr>
          <w:rFonts w:cs="Arial"/>
          <w:sz w:val="20"/>
          <w:lang w:val="en-US"/>
        </w:rPr>
        <w:t xml:space="preserve"> arise at the last minutes</w:t>
      </w:r>
      <w:r w:rsidR="00C41516">
        <w:rPr>
          <w:rFonts w:cs="Arial"/>
          <w:sz w:val="20"/>
          <w:lang w:val="en-US"/>
        </w:rPr>
        <w:t xml:space="preserve"> in the organisation</w:t>
      </w:r>
      <w:r w:rsidR="0058399D">
        <w:rPr>
          <w:rFonts w:cs="Arial"/>
          <w:sz w:val="20"/>
          <w:lang w:val="en-US"/>
        </w:rPr>
        <w:t>.</w:t>
      </w:r>
      <w:r>
        <w:rPr>
          <w:rFonts w:cs="Arial"/>
          <w:sz w:val="20"/>
          <w:lang w:val="en-US"/>
        </w:rPr>
        <w:t xml:space="preserve"> </w:t>
      </w:r>
      <w:r w:rsidRPr="00A13B98">
        <w:rPr>
          <w:rFonts w:cs="Arial"/>
          <w:sz w:val="20"/>
          <w:lang w:val="en-US"/>
        </w:rPr>
        <w:t>Individual</w:t>
      </w:r>
      <w:r w:rsidR="00C41516">
        <w:rPr>
          <w:rFonts w:cs="Arial"/>
          <w:sz w:val="20"/>
          <w:lang w:val="en-US"/>
        </w:rPr>
        <w:t>s</w:t>
      </w:r>
      <w:r w:rsidRPr="00A13B98">
        <w:rPr>
          <w:rFonts w:cs="Arial"/>
          <w:sz w:val="20"/>
          <w:lang w:val="en-US"/>
        </w:rPr>
        <w:t xml:space="preserve"> has </w:t>
      </w:r>
      <w:r w:rsidR="005A5BC3">
        <w:rPr>
          <w:rFonts w:cs="Arial"/>
          <w:sz w:val="20"/>
          <w:lang w:val="en-US"/>
        </w:rPr>
        <w:t xml:space="preserve">a very limited </w:t>
      </w:r>
      <w:r w:rsidRPr="00A13B98">
        <w:rPr>
          <w:rFonts w:cs="Arial"/>
          <w:sz w:val="20"/>
          <w:lang w:val="en-US"/>
        </w:rPr>
        <w:t xml:space="preserve">capacity or strategy to </w:t>
      </w:r>
      <w:r w:rsidR="00094BE6">
        <w:rPr>
          <w:rFonts w:cs="Arial"/>
          <w:sz w:val="20"/>
          <w:lang w:val="en-US"/>
        </w:rPr>
        <w:t xml:space="preserve">face </w:t>
      </w:r>
      <w:r w:rsidRPr="00A13B98">
        <w:rPr>
          <w:rFonts w:cs="Arial"/>
          <w:sz w:val="20"/>
          <w:lang w:val="en-US"/>
        </w:rPr>
        <w:t>the problems</w:t>
      </w:r>
      <w:r w:rsidR="00094BE6">
        <w:rPr>
          <w:rFonts w:cs="Arial"/>
          <w:sz w:val="20"/>
          <w:lang w:val="en-US"/>
        </w:rPr>
        <w:t xml:space="preserve"> effectively</w:t>
      </w:r>
      <w:r>
        <w:rPr>
          <w:rFonts w:cs="Arial"/>
          <w:sz w:val="20"/>
          <w:lang w:val="en-US"/>
        </w:rPr>
        <w:t xml:space="preserve">. </w:t>
      </w:r>
      <w:r w:rsidRPr="00A13B98">
        <w:rPr>
          <w:rFonts w:cs="Arial"/>
          <w:sz w:val="20"/>
          <w:lang w:val="en-US"/>
        </w:rPr>
        <w:t xml:space="preserve">There is </w:t>
      </w:r>
      <w:r w:rsidR="00BF275F">
        <w:rPr>
          <w:rFonts w:cs="Arial"/>
          <w:sz w:val="20"/>
          <w:lang w:val="en-US"/>
        </w:rPr>
        <w:t>neither</w:t>
      </w:r>
      <w:r w:rsidRPr="00A13B98">
        <w:rPr>
          <w:rFonts w:cs="Arial"/>
          <w:sz w:val="20"/>
          <w:lang w:val="en-US"/>
        </w:rPr>
        <w:t xml:space="preserve"> systematic method </w:t>
      </w:r>
      <w:r w:rsidR="00BF275F">
        <w:rPr>
          <w:rFonts w:cs="Arial"/>
          <w:sz w:val="20"/>
          <w:lang w:val="en-US"/>
        </w:rPr>
        <w:t xml:space="preserve">nor </w:t>
      </w:r>
      <w:r w:rsidRPr="00A13B98">
        <w:rPr>
          <w:rFonts w:cs="Arial"/>
          <w:sz w:val="20"/>
          <w:lang w:val="en-US"/>
        </w:rPr>
        <w:t xml:space="preserve">suitable known solution, technology </w:t>
      </w:r>
      <w:r w:rsidR="00F16896">
        <w:rPr>
          <w:rFonts w:cs="Arial"/>
          <w:sz w:val="20"/>
          <w:lang w:val="en-US"/>
        </w:rPr>
        <w:t>and</w:t>
      </w:r>
      <w:r w:rsidRPr="00A13B98">
        <w:rPr>
          <w:rFonts w:cs="Arial"/>
          <w:sz w:val="20"/>
          <w:lang w:val="en-US"/>
        </w:rPr>
        <w:t xml:space="preserve"> resource to </w:t>
      </w:r>
      <w:r w:rsidR="00094BE6">
        <w:rPr>
          <w:rFonts w:cs="Arial"/>
          <w:sz w:val="20"/>
          <w:lang w:val="en-US"/>
        </w:rPr>
        <w:t>resolve the</w:t>
      </w:r>
      <w:r w:rsidRPr="00A13B98">
        <w:rPr>
          <w:rFonts w:cs="Arial"/>
          <w:sz w:val="20"/>
          <w:lang w:val="en-US"/>
        </w:rPr>
        <w:t xml:space="preserve"> problem</w:t>
      </w:r>
      <w:r w:rsidR="002F164E">
        <w:rPr>
          <w:rFonts w:cs="Arial"/>
          <w:sz w:val="20"/>
          <w:lang w:val="en-US"/>
        </w:rPr>
        <w:t>s</w:t>
      </w:r>
      <w:r w:rsidR="006C4627">
        <w:rPr>
          <w:rFonts w:cs="Arial"/>
          <w:sz w:val="20"/>
          <w:lang w:val="en-US"/>
        </w:rPr>
        <w:t xml:space="preserve"> and hence </w:t>
      </w:r>
      <w:r w:rsidR="006C4627" w:rsidRPr="00052E53">
        <w:rPr>
          <w:rFonts w:cs="Arial"/>
          <w:b/>
          <w:bCs/>
          <w:color w:val="FF0000"/>
          <w:sz w:val="20"/>
          <w:u w:val="single"/>
          <w:lang w:val="en-US"/>
        </w:rPr>
        <w:t>t</w:t>
      </w:r>
      <w:r w:rsidRPr="00052E53">
        <w:rPr>
          <w:rFonts w:cs="Arial"/>
          <w:b/>
          <w:bCs/>
          <w:color w:val="FF0000"/>
          <w:sz w:val="20"/>
          <w:u w:val="single"/>
          <w:lang w:val="en-US"/>
        </w:rPr>
        <w:t xml:space="preserve">he gap </w:t>
      </w:r>
      <w:r w:rsidR="0034108C" w:rsidRPr="00052E53">
        <w:rPr>
          <w:rFonts w:cs="Arial"/>
          <w:b/>
          <w:bCs/>
          <w:color w:val="FF0000"/>
          <w:sz w:val="20"/>
          <w:u w:val="single"/>
          <w:lang w:val="en-US"/>
        </w:rPr>
        <w:t>between</w:t>
      </w:r>
      <w:r w:rsidRPr="00052E53">
        <w:rPr>
          <w:rFonts w:cs="Arial"/>
          <w:b/>
          <w:bCs/>
          <w:color w:val="FF0000"/>
          <w:sz w:val="20"/>
          <w:u w:val="single"/>
          <w:lang w:val="en-US"/>
        </w:rPr>
        <w:t xml:space="preserve"> </w:t>
      </w:r>
      <w:r w:rsidRPr="00052E53">
        <w:rPr>
          <w:rFonts w:cs="Arial"/>
          <w:b/>
          <w:bCs/>
          <w:color w:val="FF0000"/>
          <w:sz w:val="20"/>
          <w:u w:val="single"/>
          <w:lang w:val="en-IN"/>
        </w:rPr>
        <w:t>desired</w:t>
      </w:r>
      <w:r w:rsidR="00433BE6" w:rsidRPr="00052E53">
        <w:rPr>
          <w:rFonts w:cs="Arial"/>
          <w:b/>
          <w:bCs/>
          <w:color w:val="FF0000"/>
          <w:sz w:val="20"/>
          <w:u w:val="single"/>
          <w:lang w:val="en-IN"/>
        </w:rPr>
        <w:t xml:space="preserve"> / targeted</w:t>
      </w:r>
      <w:r w:rsidR="006C4627" w:rsidRPr="00052E53">
        <w:rPr>
          <w:rFonts w:cs="Arial"/>
          <w:b/>
          <w:bCs/>
          <w:color w:val="FF0000"/>
          <w:sz w:val="20"/>
          <w:u w:val="single"/>
          <w:lang w:val="en-IN"/>
        </w:rPr>
        <w:t xml:space="preserve"> results </w:t>
      </w:r>
      <w:r w:rsidRPr="00052E53">
        <w:rPr>
          <w:rFonts w:cs="Arial"/>
          <w:b/>
          <w:bCs/>
          <w:color w:val="FF0000"/>
          <w:sz w:val="20"/>
          <w:u w:val="single"/>
          <w:lang w:val="en-IN"/>
        </w:rPr>
        <w:t xml:space="preserve">and actual </w:t>
      </w:r>
      <w:r w:rsidR="002F164E" w:rsidRPr="00052E53">
        <w:rPr>
          <w:rFonts w:cs="Arial"/>
          <w:b/>
          <w:bCs/>
          <w:color w:val="FF0000"/>
          <w:sz w:val="20"/>
          <w:u w:val="single"/>
          <w:lang w:val="en-IN"/>
        </w:rPr>
        <w:t>results</w:t>
      </w:r>
      <w:r w:rsidRPr="00052E53">
        <w:rPr>
          <w:rFonts w:cs="Arial"/>
          <w:b/>
          <w:bCs/>
          <w:color w:val="FF0000"/>
          <w:sz w:val="20"/>
          <w:u w:val="single"/>
          <w:lang w:val="en-US"/>
        </w:rPr>
        <w:t xml:space="preserve"> </w:t>
      </w:r>
      <w:r w:rsidR="002F164E" w:rsidRPr="00052E53">
        <w:rPr>
          <w:rFonts w:cs="Arial"/>
          <w:b/>
          <w:bCs/>
          <w:color w:val="FF0000"/>
          <w:sz w:val="20"/>
          <w:u w:val="single"/>
          <w:lang w:val="en-US"/>
        </w:rPr>
        <w:t>may be</w:t>
      </w:r>
      <w:r w:rsidRPr="00052E53">
        <w:rPr>
          <w:rFonts w:cs="Arial"/>
          <w:b/>
          <w:bCs/>
          <w:color w:val="FF0000"/>
          <w:sz w:val="20"/>
          <w:u w:val="single"/>
          <w:lang w:val="en-US"/>
        </w:rPr>
        <w:t xml:space="preserve"> </w:t>
      </w:r>
      <w:r w:rsidR="00EB303F">
        <w:rPr>
          <w:rFonts w:cs="Arial"/>
          <w:b/>
          <w:bCs/>
          <w:color w:val="FF0000"/>
          <w:sz w:val="20"/>
          <w:u w:val="single"/>
          <w:lang w:val="en-US"/>
        </w:rPr>
        <w:t>huge</w:t>
      </w:r>
      <w:r w:rsidR="002F164E" w:rsidRPr="00052E53">
        <w:rPr>
          <w:rFonts w:cs="Arial"/>
          <w:b/>
          <w:bCs/>
          <w:color w:val="FF0000"/>
          <w:sz w:val="20"/>
          <w:u w:val="single"/>
          <w:lang w:val="en-US"/>
        </w:rPr>
        <w:t xml:space="preserve"> sometimes</w:t>
      </w:r>
      <w:r>
        <w:rPr>
          <w:rFonts w:cs="Arial"/>
          <w:sz w:val="20"/>
          <w:lang w:val="en-US"/>
        </w:rPr>
        <w:t xml:space="preserve">. </w:t>
      </w:r>
      <w:r w:rsidR="00F16896">
        <w:rPr>
          <w:rFonts w:cs="Arial"/>
          <w:sz w:val="20"/>
          <w:lang w:val="en-US"/>
        </w:rPr>
        <w:t>In fact, t</w:t>
      </w:r>
      <w:r w:rsidRPr="00A13B98">
        <w:rPr>
          <w:rFonts w:cs="Arial"/>
          <w:sz w:val="20"/>
          <w:lang w:val="en-US"/>
        </w:rPr>
        <w:t xml:space="preserve">here is no immediate </w:t>
      </w:r>
      <w:r w:rsidR="00172322">
        <w:rPr>
          <w:rFonts w:cs="Arial"/>
          <w:sz w:val="20"/>
          <w:lang w:val="en-US"/>
        </w:rPr>
        <w:t xml:space="preserve">answer or </w:t>
      </w:r>
      <w:r w:rsidR="002F164E">
        <w:rPr>
          <w:rFonts w:cs="Arial"/>
          <w:sz w:val="20"/>
          <w:lang w:val="en-US"/>
        </w:rPr>
        <w:t>key</w:t>
      </w:r>
      <w:r w:rsidRPr="00A13B98">
        <w:rPr>
          <w:rFonts w:cs="Arial"/>
          <w:sz w:val="20"/>
          <w:lang w:val="en-US"/>
        </w:rPr>
        <w:t xml:space="preserve"> to </w:t>
      </w:r>
      <w:r w:rsidR="002F164E">
        <w:rPr>
          <w:rFonts w:cs="Arial"/>
          <w:sz w:val="20"/>
          <w:lang w:val="en-US"/>
        </w:rPr>
        <w:t>overcome the challenges</w:t>
      </w:r>
      <w:r w:rsidR="002260D3">
        <w:rPr>
          <w:rFonts w:cs="Arial"/>
          <w:sz w:val="20"/>
          <w:lang w:val="en-US"/>
        </w:rPr>
        <w:t xml:space="preserve"> with ease</w:t>
      </w:r>
      <w:r>
        <w:rPr>
          <w:rFonts w:cs="Arial"/>
          <w:sz w:val="20"/>
          <w:lang w:val="en-US"/>
        </w:rPr>
        <w:t>.</w:t>
      </w:r>
    </w:p>
    <w:p w14:paraId="5925FF15" w14:textId="21B79B6D" w:rsidR="008842E2" w:rsidRPr="008842E2" w:rsidRDefault="008842E2" w:rsidP="008842E2">
      <w:pPr>
        <w:pStyle w:val="BodyText3"/>
        <w:rPr>
          <w:rFonts w:cs="Arial"/>
          <w:sz w:val="20"/>
          <w:szCs w:val="20"/>
          <w:lang w:val="en-US"/>
        </w:rPr>
      </w:pPr>
    </w:p>
    <w:p w14:paraId="1BD2736D" w14:textId="7C41A64F" w:rsidR="008842E2" w:rsidRPr="00CC49CF" w:rsidRDefault="008842E2" w:rsidP="008842E2">
      <w:pPr>
        <w:pStyle w:val="BodyText3"/>
        <w:rPr>
          <w:rFonts w:cs="Arial"/>
          <w:b/>
          <w:color w:val="CC0066"/>
          <w:sz w:val="20"/>
          <w:szCs w:val="20"/>
          <w:u w:val="single"/>
          <w:lang w:val="en-IN"/>
        </w:rPr>
      </w:pPr>
      <w:r w:rsidRPr="00C16700">
        <w:rPr>
          <w:rFonts w:cs="Arial"/>
          <w:sz w:val="20"/>
          <w:szCs w:val="20"/>
          <w:shd w:val="clear" w:color="auto" w:fill="FFFFFF"/>
        </w:rPr>
        <w:t>There are many standard challenges </w:t>
      </w:r>
      <w:r w:rsidR="0008377C" w:rsidRPr="00C16700">
        <w:rPr>
          <w:rFonts w:cs="Arial"/>
          <w:sz w:val="20"/>
          <w:szCs w:val="20"/>
          <w:shd w:val="clear" w:color="auto" w:fill="FFFFFF"/>
          <w:lang w:val="en-IN"/>
        </w:rPr>
        <w:t>all companies</w:t>
      </w:r>
      <w:r w:rsidRPr="00C16700">
        <w:rPr>
          <w:rFonts w:cs="Arial"/>
          <w:sz w:val="20"/>
          <w:szCs w:val="20"/>
          <w:shd w:val="clear" w:color="auto" w:fill="FFFFFF"/>
        </w:rPr>
        <w:t xml:space="preserve"> </w:t>
      </w:r>
      <w:r w:rsidR="006A12D8" w:rsidRPr="00C16700">
        <w:rPr>
          <w:rFonts w:cs="Arial"/>
          <w:sz w:val="20"/>
          <w:szCs w:val="20"/>
          <w:shd w:val="clear" w:color="auto" w:fill="FFFFFF"/>
          <w:lang w:val="en-IN"/>
        </w:rPr>
        <w:t>are facing now-a-days</w:t>
      </w:r>
      <w:r w:rsidRPr="00C16700">
        <w:rPr>
          <w:rFonts w:cs="Arial"/>
          <w:sz w:val="20"/>
          <w:szCs w:val="20"/>
          <w:shd w:val="clear" w:color="auto" w:fill="FFFFFF"/>
        </w:rPr>
        <w:t>, whether they are large or small</w:t>
      </w:r>
      <w:r w:rsidR="004F0241" w:rsidRPr="00C16700">
        <w:rPr>
          <w:rFonts w:cs="Arial"/>
          <w:sz w:val="20"/>
          <w:szCs w:val="20"/>
          <w:shd w:val="clear" w:color="auto" w:fill="FFFFFF"/>
          <w:lang w:val="en-IN"/>
        </w:rPr>
        <w:t xml:space="preserve"> scale</w:t>
      </w:r>
      <w:r w:rsidRPr="00C16700">
        <w:rPr>
          <w:rFonts w:cs="Arial"/>
          <w:sz w:val="20"/>
          <w:szCs w:val="20"/>
          <w:shd w:val="clear" w:color="auto" w:fill="FFFFFF"/>
        </w:rPr>
        <w:t xml:space="preserve">. These include things such as </w:t>
      </w:r>
      <w:r w:rsidR="0008377C" w:rsidRPr="00C16700">
        <w:rPr>
          <w:rFonts w:cs="Arial"/>
          <w:sz w:val="20"/>
          <w:szCs w:val="20"/>
          <w:shd w:val="clear" w:color="auto" w:fill="FFFFFF"/>
          <w:lang w:val="en-IN"/>
        </w:rPr>
        <w:t>F</w:t>
      </w:r>
      <w:r w:rsidR="00514DD2" w:rsidRPr="00C16700">
        <w:rPr>
          <w:rFonts w:cs="Arial"/>
          <w:sz w:val="20"/>
          <w:szCs w:val="20"/>
          <w:shd w:val="clear" w:color="auto" w:fill="FFFFFF"/>
          <w:lang w:val="en-IN"/>
        </w:rPr>
        <w:t xml:space="preserve">inancial </w:t>
      </w:r>
      <w:r w:rsidR="0008377C" w:rsidRPr="00C16700">
        <w:rPr>
          <w:rFonts w:cs="Arial"/>
          <w:sz w:val="20"/>
          <w:szCs w:val="20"/>
          <w:shd w:val="clear" w:color="auto" w:fill="FFFFFF"/>
          <w:lang w:val="en-IN"/>
        </w:rPr>
        <w:t>M</w:t>
      </w:r>
      <w:r w:rsidR="00514DD2" w:rsidRPr="00C16700">
        <w:rPr>
          <w:rFonts w:cs="Arial"/>
          <w:sz w:val="20"/>
          <w:szCs w:val="20"/>
          <w:shd w:val="clear" w:color="auto" w:fill="FFFFFF"/>
          <w:lang w:val="en-IN"/>
        </w:rPr>
        <w:t xml:space="preserve">anagement, </w:t>
      </w:r>
      <w:r w:rsidR="0008377C" w:rsidRPr="00C16700">
        <w:rPr>
          <w:rFonts w:cs="Arial"/>
          <w:sz w:val="20"/>
          <w:szCs w:val="20"/>
          <w:shd w:val="clear" w:color="auto" w:fill="FFFFFF"/>
          <w:lang w:val="en-IN"/>
        </w:rPr>
        <w:t>B</w:t>
      </w:r>
      <w:r w:rsidRPr="00C16700">
        <w:rPr>
          <w:rFonts w:cs="Arial"/>
          <w:sz w:val="20"/>
          <w:szCs w:val="20"/>
          <w:shd w:val="clear" w:color="auto" w:fill="FFFFFF"/>
        </w:rPr>
        <w:t xml:space="preserve">uilding a </w:t>
      </w:r>
      <w:r w:rsidR="0008377C" w:rsidRPr="00C16700">
        <w:rPr>
          <w:rFonts w:cs="Arial"/>
          <w:sz w:val="20"/>
          <w:szCs w:val="20"/>
          <w:shd w:val="clear" w:color="auto" w:fill="FFFFFF"/>
          <w:lang w:val="en-IN"/>
        </w:rPr>
        <w:t>B</w:t>
      </w:r>
      <w:r w:rsidRPr="00C16700">
        <w:rPr>
          <w:rFonts w:cs="Arial"/>
          <w:sz w:val="20"/>
          <w:szCs w:val="20"/>
          <w:shd w:val="clear" w:color="auto" w:fill="FFFFFF"/>
        </w:rPr>
        <w:t xml:space="preserve">rand, </w:t>
      </w:r>
      <w:r w:rsidR="0008377C" w:rsidRPr="00C16700">
        <w:rPr>
          <w:rFonts w:cs="Arial"/>
          <w:sz w:val="20"/>
          <w:szCs w:val="20"/>
          <w:shd w:val="clear" w:color="auto" w:fill="FFFFFF"/>
          <w:lang w:val="en-IN"/>
        </w:rPr>
        <w:t>C</w:t>
      </w:r>
      <w:r w:rsidR="00206D7F" w:rsidRPr="00C16700">
        <w:rPr>
          <w:rFonts w:cs="Arial"/>
          <w:sz w:val="20"/>
          <w:szCs w:val="20"/>
          <w:shd w:val="clear" w:color="auto" w:fill="FFFFFF"/>
          <w:lang w:val="en-IN"/>
        </w:rPr>
        <w:t>ustomer</w:t>
      </w:r>
      <w:r w:rsidR="005B6C53" w:rsidRPr="00C16700">
        <w:rPr>
          <w:rFonts w:cs="Arial"/>
          <w:sz w:val="20"/>
          <w:szCs w:val="20"/>
          <w:shd w:val="clear" w:color="auto" w:fill="FFFFFF"/>
          <w:lang w:val="en-IN"/>
        </w:rPr>
        <w:t xml:space="preserve"> </w:t>
      </w:r>
      <w:r w:rsidR="0008377C" w:rsidRPr="00C16700">
        <w:rPr>
          <w:rFonts w:cs="Arial"/>
          <w:sz w:val="20"/>
          <w:szCs w:val="20"/>
          <w:shd w:val="clear" w:color="auto" w:fill="FFFFFF"/>
          <w:lang w:val="en-IN"/>
        </w:rPr>
        <w:t>R</w:t>
      </w:r>
      <w:r w:rsidR="005B6C53" w:rsidRPr="00C16700">
        <w:rPr>
          <w:rFonts w:cs="Arial"/>
          <w:sz w:val="20"/>
          <w:szCs w:val="20"/>
          <w:shd w:val="clear" w:color="auto" w:fill="FFFFFF"/>
          <w:lang w:val="en-IN"/>
        </w:rPr>
        <w:t>etention</w:t>
      </w:r>
      <w:r w:rsidRPr="00C16700">
        <w:rPr>
          <w:rFonts w:cs="Arial"/>
          <w:sz w:val="20"/>
          <w:szCs w:val="20"/>
          <w:shd w:val="clear" w:color="auto" w:fill="FFFFFF"/>
        </w:rPr>
        <w:t xml:space="preserve">, </w:t>
      </w:r>
      <w:r w:rsidR="0008377C" w:rsidRPr="00C16700">
        <w:rPr>
          <w:rFonts w:cs="Arial"/>
          <w:sz w:val="20"/>
          <w:szCs w:val="20"/>
          <w:shd w:val="clear" w:color="auto" w:fill="FFFFFF"/>
          <w:lang w:val="en-IN"/>
        </w:rPr>
        <w:t>A</w:t>
      </w:r>
      <w:r w:rsidR="005B6C53" w:rsidRPr="00C16700">
        <w:rPr>
          <w:rFonts w:cs="Arial"/>
          <w:sz w:val="20"/>
          <w:szCs w:val="20"/>
          <w:shd w:val="clear" w:color="auto" w:fill="FFFFFF"/>
          <w:lang w:val="en-IN"/>
        </w:rPr>
        <w:t xml:space="preserve">ttracting </w:t>
      </w:r>
      <w:r w:rsidR="0008377C" w:rsidRPr="00C16700">
        <w:rPr>
          <w:rFonts w:cs="Arial"/>
          <w:sz w:val="20"/>
          <w:szCs w:val="20"/>
          <w:shd w:val="clear" w:color="auto" w:fill="FFFFFF"/>
          <w:lang w:val="en-IN"/>
        </w:rPr>
        <w:t>N</w:t>
      </w:r>
      <w:r w:rsidR="005B6C53" w:rsidRPr="00C16700">
        <w:rPr>
          <w:rFonts w:cs="Arial"/>
          <w:sz w:val="20"/>
          <w:szCs w:val="20"/>
          <w:shd w:val="clear" w:color="auto" w:fill="FFFFFF"/>
          <w:lang w:val="en-IN"/>
        </w:rPr>
        <w:t xml:space="preserve">ew </w:t>
      </w:r>
      <w:r w:rsidR="0008377C" w:rsidRPr="00C16700">
        <w:rPr>
          <w:rFonts w:cs="Arial"/>
          <w:sz w:val="20"/>
          <w:szCs w:val="20"/>
          <w:shd w:val="clear" w:color="auto" w:fill="FFFFFF"/>
          <w:lang w:val="en-IN"/>
        </w:rPr>
        <w:t>C</w:t>
      </w:r>
      <w:r w:rsidR="005B6C53" w:rsidRPr="00C16700">
        <w:rPr>
          <w:rFonts w:cs="Arial"/>
          <w:sz w:val="20"/>
          <w:szCs w:val="20"/>
          <w:shd w:val="clear" w:color="auto" w:fill="FFFFFF"/>
          <w:lang w:val="en-IN"/>
        </w:rPr>
        <w:t xml:space="preserve">ustomers, </w:t>
      </w:r>
      <w:r w:rsidR="0008377C" w:rsidRPr="00C16700">
        <w:rPr>
          <w:rFonts w:cs="Arial"/>
          <w:sz w:val="20"/>
          <w:szCs w:val="20"/>
          <w:shd w:val="clear" w:color="auto" w:fill="FFFFFF"/>
          <w:lang w:val="en-IN"/>
        </w:rPr>
        <w:t>H</w:t>
      </w:r>
      <w:r w:rsidR="0032200F" w:rsidRPr="00C16700">
        <w:rPr>
          <w:rFonts w:cs="Arial"/>
          <w:sz w:val="20"/>
          <w:szCs w:val="20"/>
          <w:shd w:val="clear" w:color="auto" w:fill="FFFFFF"/>
          <w:lang w:val="en-IN"/>
        </w:rPr>
        <w:t xml:space="preserve">ealthy </w:t>
      </w:r>
      <w:r w:rsidR="005803CB" w:rsidRPr="00C16700">
        <w:rPr>
          <w:rFonts w:cs="Arial"/>
          <w:sz w:val="20"/>
          <w:szCs w:val="20"/>
          <w:shd w:val="clear" w:color="auto" w:fill="FFFFFF"/>
          <w:lang w:val="en-IN"/>
        </w:rPr>
        <w:t xml:space="preserve">&amp; </w:t>
      </w:r>
      <w:r w:rsidR="0008377C" w:rsidRPr="00C16700">
        <w:rPr>
          <w:rFonts w:cs="Arial"/>
          <w:sz w:val="20"/>
          <w:szCs w:val="20"/>
          <w:shd w:val="clear" w:color="auto" w:fill="FFFFFF"/>
          <w:lang w:val="en-IN"/>
        </w:rPr>
        <w:t>C</w:t>
      </w:r>
      <w:r w:rsidR="005803CB" w:rsidRPr="00C16700">
        <w:rPr>
          <w:rFonts w:cs="Arial"/>
          <w:sz w:val="20"/>
          <w:szCs w:val="20"/>
          <w:shd w:val="clear" w:color="auto" w:fill="FFFFFF"/>
          <w:lang w:val="en-IN"/>
        </w:rPr>
        <w:t xml:space="preserve">ut-throat </w:t>
      </w:r>
      <w:r w:rsidR="0008377C" w:rsidRPr="00C16700">
        <w:rPr>
          <w:rFonts w:cs="Arial"/>
          <w:sz w:val="20"/>
          <w:szCs w:val="20"/>
          <w:shd w:val="clear" w:color="auto" w:fill="FFFFFF"/>
          <w:lang w:val="en-IN"/>
        </w:rPr>
        <w:t>C</w:t>
      </w:r>
      <w:r w:rsidR="0032200F" w:rsidRPr="00C16700">
        <w:rPr>
          <w:rFonts w:cs="Arial"/>
          <w:sz w:val="20"/>
          <w:szCs w:val="20"/>
          <w:shd w:val="clear" w:color="auto" w:fill="FFFFFF"/>
          <w:lang w:val="en-IN"/>
        </w:rPr>
        <w:t>ompetition</w:t>
      </w:r>
      <w:r w:rsidR="00387B90" w:rsidRPr="00C16700">
        <w:rPr>
          <w:rFonts w:cs="Arial"/>
          <w:sz w:val="20"/>
          <w:szCs w:val="20"/>
          <w:shd w:val="clear" w:color="auto" w:fill="FFFFFF"/>
          <w:lang w:val="en-IN"/>
        </w:rPr>
        <w:t xml:space="preserve">, </w:t>
      </w:r>
      <w:r w:rsidR="0008377C" w:rsidRPr="00C16700">
        <w:rPr>
          <w:rFonts w:cs="Arial"/>
          <w:sz w:val="20"/>
          <w:szCs w:val="20"/>
          <w:shd w:val="clear" w:color="auto" w:fill="FFFFFF"/>
          <w:lang w:val="en-IN"/>
        </w:rPr>
        <w:t>S</w:t>
      </w:r>
      <w:r w:rsidR="00387B90" w:rsidRPr="00C16700">
        <w:rPr>
          <w:rFonts w:cs="Arial"/>
          <w:sz w:val="20"/>
          <w:szCs w:val="20"/>
          <w:shd w:val="clear" w:color="auto" w:fill="FFFFFF"/>
          <w:lang w:val="en-IN"/>
        </w:rPr>
        <w:t xml:space="preserve">urvival &amp; </w:t>
      </w:r>
      <w:r w:rsidR="0008377C" w:rsidRPr="00C16700">
        <w:rPr>
          <w:rFonts w:cs="Arial"/>
          <w:sz w:val="20"/>
          <w:szCs w:val="20"/>
          <w:shd w:val="clear" w:color="auto" w:fill="FFFFFF"/>
          <w:lang w:val="en-IN"/>
        </w:rPr>
        <w:t>G</w:t>
      </w:r>
      <w:r w:rsidR="00387B90" w:rsidRPr="00C16700">
        <w:rPr>
          <w:rFonts w:cs="Arial"/>
          <w:sz w:val="20"/>
          <w:szCs w:val="20"/>
          <w:shd w:val="clear" w:color="auto" w:fill="FFFFFF"/>
          <w:lang w:val="en-IN"/>
        </w:rPr>
        <w:t>rowth</w:t>
      </w:r>
      <w:r w:rsidR="0008377C" w:rsidRPr="00C16700">
        <w:rPr>
          <w:rFonts w:cs="Arial"/>
          <w:sz w:val="20"/>
          <w:szCs w:val="20"/>
          <w:shd w:val="clear" w:color="auto" w:fill="FFFFFF"/>
          <w:lang w:val="en-IN"/>
        </w:rPr>
        <w:t xml:space="preserve"> of Businesses, Cyber Security, </w:t>
      </w:r>
      <w:r w:rsidR="0008377C" w:rsidRPr="00C16700">
        <w:rPr>
          <w:rFonts w:cs="Arial"/>
          <w:sz w:val="20"/>
          <w:szCs w:val="20"/>
          <w:shd w:val="clear" w:color="auto" w:fill="FFFFFF"/>
        </w:rPr>
        <w:t>Environment, Health, and Safety</w:t>
      </w:r>
      <w:r w:rsidR="0008377C" w:rsidRPr="00C16700">
        <w:rPr>
          <w:rFonts w:cs="Arial"/>
          <w:sz w:val="20"/>
          <w:szCs w:val="20"/>
          <w:shd w:val="clear" w:color="auto" w:fill="FFFFFF"/>
          <w:lang w:val="en-IN"/>
        </w:rPr>
        <w:t xml:space="preserve"> (EHS) </w:t>
      </w:r>
      <w:r w:rsidRPr="00C16700">
        <w:rPr>
          <w:rFonts w:cs="Arial"/>
          <w:sz w:val="20"/>
          <w:szCs w:val="20"/>
          <w:shd w:val="clear" w:color="auto" w:fill="FFFFFF"/>
        </w:rPr>
        <w:t>and so on. </w:t>
      </w:r>
      <w:r w:rsidR="00CC49CF" w:rsidRPr="00C16700">
        <w:rPr>
          <w:rFonts w:cs="Arial"/>
          <w:sz w:val="20"/>
          <w:szCs w:val="20"/>
          <w:shd w:val="clear" w:color="auto" w:fill="FFFFFF"/>
          <w:lang w:val="en-IN"/>
        </w:rPr>
        <w:t>Sometimes even correct decision goes wrong due to unforeseen circumstances or things beyond our control.</w:t>
      </w:r>
    </w:p>
    <w:p w14:paraId="7026A9DC" w14:textId="164F4747" w:rsidR="007C0D95" w:rsidRPr="008842E2" w:rsidRDefault="007C0D95" w:rsidP="008842E2">
      <w:pPr>
        <w:pStyle w:val="BodyText3"/>
        <w:rPr>
          <w:rFonts w:cs="Arial"/>
          <w:b/>
          <w:color w:val="CC0066"/>
          <w:sz w:val="20"/>
          <w:szCs w:val="20"/>
          <w:u w:val="single"/>
          <w:lang w:val="en-IN"/>
        </w:rPr>
      </w:pPr>
    </w:p>
    <w:p w14:paraId="248F623E" w14:textId="796D87D4" w:rsidR="00FC5DED" w:rsidRDefault="00FC5DED" w:rsidP="008842E2">
      <w:pPr>
        <w:pStyle w:val="BodyText3"/>
        <w:rPr>
          <w:rFonts w:cs="Arial"/>
          <w:bCs/>
          <w:sz w:val="20"/>
          <w:lang w:val="en-IN"/>
        </w:rPr>
      </w:pPr>
      <w:r>
        <w:rPr>
          <w:rFonts w:cs="Arial"/>
          <w:bCs/>
          <w:sz w:val="20"/>
          <w:lang w:val="en-IN"/>
        </w:rPr>
        <w:t>Problems to Prosperity (</w:t>
      </w:r>
      <w:r w:rsidRPr="00FC5DED">
        <w:rPr>
          <w:rFonts w:cs="Arial"/>
          <w:bCs/>
          <w:sz w:val="20"/>
          <w:lang w:val="en-IN"/>
        </w:rPr>
        <w:t>P2P</w:t>
      </w:r>
      <w:r>
        <w:rPr>
          <w:rFonts w:cs="Arial"/>
          <w:bCs/>
          <w:sz w:val="20"/>
          <w:lang w:val="en-IN"/>
        </w:rPr>
        <w:t>)</w:t>
      </w:r>
      <w:r w:rsidRPr="00FC5DED">
        <w:rPr>
          <w:rFonts w:cs="Arial"/>
          <w:bCs/>
          <w:sz w:val="20"/>
          <w:lang w:val="en-IN"/>
        </w:rPr>
        <w:t xml:space="preserve"> is a unique business improvement program which </w:t>
      </w:r>
      <w:r w:rsidR="004F752E">
        <w:rPr>
          <w:rFonts w:cs="Arial"/>
          <w:bCs/>
          <w:sz w:val="20"/>
          <w:lang w:val="en-IN"/>
        </w:rPr>
        <w:t xml:space="preserve">will </w:t>
      </w:r>
      <w:r w:rsidR="00E45367">
        <w:rPr>
          <w:rFonts w:cs="Arial"/>
          <w:bCs/>
          <w:sz w:val="20"/>
          <w:lang w:val="en-IN"/>
        </w:rPr>
        <w:t>support</w:t>
      </w:r>
      <w:r w:rsidR="00270332">
        <w:rPr>
          <w:rFonts w:cs="Arial"/>
          <w:bCs/>
          <w:sz w:val="20"/>
          <w:lang w:val="en-IN"/>
        </w:rPr>
        <w:t xml:space="preserve"> </w:t>
      </w:r>
      <w:r w:rsidR="00D954C1">
        <w:rPr>
          <w:rFonts w:cs="Arial"/>
          <w:bCs/>
          <w:sz w:val="20"/>
          <w:lang w:val="en-IN"/>
        </w:rPr>
        <w:t>companies</w:t>
      </w:r>
      <w:r w:rsidR="004F752E">
        <w:rPr>
          <w:rFonts w:cs="Arial"/>
          <w:bCs/>
          <w:sz w:val="20"/>
          <w:lang w:val="en-IN"/>
        </w:rPr>
        <w:t xml:space="preserve"> </w:t>
      </w:r>
      <w:r w:rsidRPr="00FC5DED">
        <w:rPr>
          <w:rFonts w:cs="Arial"/>
          <w:bCs/>
          <w:sz w:val="20"/>
          <w:lang w:val="en-IN"/>
        </w:rPr>
        <w:t xml:space="preserve">with the skill of adding value to their products, processes, projects &amp; services to </w:t>
      </w:r>
      <w:r w:rsidR="005422E5">
        <w:rPr>
          <w:rFonts w:cs="Arial"/>
          <w:bCs/>
          <w:sz w:val="20"/>
          <w:lang w:val="en-IN"/>
        </w:rPr>
        <w:t>increase</w:t>
      </w:r>
      <w:r w:rsidRPr="00FC5DED">
        <w:rPr>
          <w:rFonts w:cs="Arial"/>
          <w:bCs/>
          <w:sz w:val="20"/>
          <w:lang w:val="en-IN"/>
        </w:rPr>
        <w:t xml:space="preserve"> </w:t>
      </w:r>
      <w:r w:rsidR="00E5020E">
        <w:rPr>
          <w:rFonts w:cs="Arial"/>
          <w:bCs/>
          <w:sz w:val="20"/>
          <w:lang w:val="en-IN"/>
        </w:rPr>
        <w:t>P</w:t>
      </w:r>
      <w:r w:rsidR="00E5020E" w:rsidRPr="00FC5DED">
        <w:rPr>
          <w:rFonts w:cs="Arial"/>
          <w:bCs/>
          <w:sz w:val="20"/>
          <w:lang w:val="en-IN"/>
        </w:rPr>
        <w:t>ROFITABILITY</w:t>
      </w:r>
      <w:r w:rsidR="00E5020E">
        <w:rPr>
          <w:rFonts w:cs="Arial"/>
          <w:bCs/>
          <w:sz w:val="20"/>
          <w:lang w:val="en-IN"/>
        </w:rPr>
        <w:t>, SALES</w:t>
      </w:r>
      <w:r w:rsidR="006B2A5E">
        <w:rPr>
          <w:rFonts w:cs="Arial"/>
          <w:bCs/>
          <w:sz w:val="20"/>
          <w:lang w:val="en-IN"/>
        </w:rPr>
        <w:t xml:space="preserve"> and </w:t>
      </w:r>
      <w:r w:rsidR="00D00764">
        <w:rPr>
          <w:rFonts w:cs="Arial"/>
          <w:bCs/>
          <w:sz w:val="20"/>
          <w:lang w:val="en-IN"/>
        </w:rPr>
        <w:t>MARKET SHARE</w:t>
      </w:r>
      <w:r w:rsidR="006B2A5E">
        <w:rPr>
          <w:rFonts w:cs="Arial"/>
          <w:bCs/>
          <w:sz w:val="20"/>
          <w:lang w:val="en-IN"/>
        </w:rPr>
        <w:t>.</w:t>
      </w:r>
    </w:p>
    <w:p w14:paraId="1EA3AAFF" w14:textId="0913F72E" w:rsidR="004F5013" w:rsidRDefault="004F5013" w:rsidP="008842E2">
      <w:pPr>
        <w:pStyle w:val="BodyText3"/>
        <w:rPr>
          <w:rFonts w:cs="Arial"/>
          <w:bCs/>
          <w:sz w:val="20"/>
          <w:lang w:val="en-IN"/>
        </w:rPr>
      </w:pPr>
    </w:p>
    <w:p w14:paraId="5DFE5821" w14:textId="45780341" w:rsidR="004F5013" w:rsidRDefault="004F5013" w:rsidP="008842E2">
      <w:pPr>
        <w:pStyle w:val="BodyText3"/>
        <w:rPr>
          <w:rFonts w:cs="Arial"/>
          <w:bCs/>
          <w:sz w:val="20"/>
          <w:lang w:val="en-IN"/>
        </w:rPr>
      </w:pPr>
      <w:r w:rsidRPr="007C0D95">
        <w:rPr>
          <w:rFonts w:cs="Arial"/>
          <w:bCs/>
          <w:sz w:val="20"/>
          <w:szCs w:val="20"/>
          <w:lang w:val="en-IN"/>
        </w:rPr>
        <w:t>With this background</w:t>
      </w:r>
      <w:r>
        <w:rPr>
          <w:rFonts w:cs="Arial"/>
          <w:bCs/>
          <w:sz w:val="20"/>
          <w:szCs w:val="20"/>
          <w:lang w:val="en-IN"/>
        </w:rPr>
        <w:t xml:space="preserve">, we are offering a webinar, the captioned one, on </w:t>
      </w:r>
      <w:r w:rsidR="008F41CB">
        <w:rPr>
          <w:rFonts w:cs="Arial"/>
          <w:sz w:val="20"/>
        </w:rPr>
        <w:t xml:space="preserve">Tuesday - Wednesday, 29 - 30 June </w:t>
      </w:r>
      <w:r w:rsidR="008F41CB" w:rsidRPr="00F91A38">
        <w:rPr>
          <w:rFonts w:cs="Arial"/>
          <w:sz w:val="20"/>
        </w:rPr>
        <w:t>202</w:t>
      </w:r>
      <w:r w:rsidR="008F41CB">
        <w:rPr>
          <w:rFonts w:cs="Arial"/>
          <w:sz w:val="20"/>
        </w:rPr>
        <w:t>1</w:t>
      </w:r>
      <w:r w:rsidR="008F41CB" w:rsidRPr="00F91A38">
        <w:rPr>
          <w:rFonts w:cs="Arial"/>
          <w:sz w:val="20"/>
        </w:rPr>
        <w:t>: 1</w:t>
      </w:r>
      <w:r w:rsidR="008F41CB">
        <w:rPr>
          <w:rFonts w:cs="Arial"/>
          <w:sz w:val="20"/>
        </w:rPr>
        <w:t>0</w:t>
      </w:r>
      <w:r w:rsidR="008F41CB" w:rsidRPr="00F91A38">
        <w:rPr>
          <w:rFonts w:cs="Arial"/>
          <w:sz w:val="20"/>
        </w:rPr>
        <w:t>.00 a.m. - 1.00 p.m.</w:t>
      </w:r>
      <w:r>
        <w:rPr>
          <w:rFonts w:cs="Arial"/>
          <w:sz w:val="20"/>
          <w:lang w:val="en-IN"/>
        </w:rPr>
        <w:t xml:space="preserve"> which will </w:t>
      </w:r>
      <w:r>
        <w:rPr>
          <w:sz w:val="20"/>
          <w:szCs w:val="20"/>
          <w:lang w:val="en-IN"/>
        </w:rPr>
        <w:t xml:space="preserve">help </w:t>
      </w:r>
      <w:r w:rsidRPr="00AC2727">
        <w:rPr>
          <w:sz w:val="20"/>
          <w:szCs w:val="20"/>
        </w:rPr>
        <w:t>the participants</w:t>
      </w:r>
      <w:r>
        <w:rPr>
          <w:sz w:val="20"/>
          <w:szCs w:val="20"/>
          <w:lang w:val="en-IN"/>
        </w:rPr>
        <w:t xml:space="preserve"> / their companies</w:t>
      </w:r>
      <w:r w:rsidRPr="00AC2727">
        <w:rPr>
          <w:sz w:val="20"/>
          <w:szCs w:val="20"/>
        </w:rPr>
        <w:t xml:space="preserve"> </w:t>
      </w:r>
      <w:r>
        <w:rPr>
          <w:sz w:val="20"/>
          <w:szCs w:val="20"/>
          <w:lang w:val="en-IN"/>
        </w:rPr>
        <w:t xml:space="preserve">to learn a systematic step by step procedure to solve the problems in a creative manner to </w:t>
      </w:r>
      <w:r w:rsidRPr="00AC2727">
        <w:rPr>
          <w:sz w:val="20"/>
          <w:szCs w:val="20"/>
        </w:rPr>
        <w:t>enhanc</w:t>
      </w:r>
      <w:r>
        <w:rPr>
          <w:sz w:val="20"/>
          <w:szCs w:val="20"/>
          <w:lang w:val="en-IN"/>
        </w:rPr>
        <w:t xml:space="preserve">e </w:t>
      </w:r>
      <w:r w:rsidRPr="00AC2727">
        <w:rPr>
          <w:sz w:val="20"/>
          <w:szCs w:val="20"/>
        </w:rPr>
        <w:t>product</w:t>
      </w:r>
      <w:r>
        <w:rPr>
          <w:sz w:val="20"/>
          <w:szCs w:val="20"/>
          <w:lang w:val="en-IN"/>
        </w:rPr>
        <w:t>/process</w:t>
      </w:r>
      <w:r w:rsidRPr="00AC2727">
        <w:rPr>
          <w:sz w:val="20"/>
          <w:szCs w:val="20"/>
        </w:rPr>
        <w:t xml:space="preserve"> features </w:t>
      </w:r>
      <w:r>
        <w:rPr>
          <w:sz w:val="20"/>
          <w:szCs w:val="20"/>
          <w:lang w:val="en-IN"/>
        </w:rPr>
        <w:t>to improve</w:t>
      </w:r>
      <w:r w:rsidRPr="00AC2727">
        <w:rPr>
          <w:sz w:val="20"/>
          <w:szCs w:val="20"/>
        </w:rPr>
        <w:t xml:space="preserve"> business opportunities</w:t>
      </w:r>
      <w:r>
        <w:rPr>
          <w:sz w:val="20"/>
          <w:szCs w:val="20"/>
          <w:lang w:val="en-IN"/>
        </w:rPr>
        <w:t xml:space="preserve"> altogether.</w:t>
      </w:r>
    </w:p>
    <w:p w14:paraId="6851BCF5" w14:textId="77777777" w:rsidR="004F5013" w:rsidRDefault="004F5013" w:rsidP="008842E2">
      <w:pPr>
        <w:pStyle w:val="BodyText3"/>
        <w:rPr>
          <w:sz w:val="20"/>
          <w:szCs w:val="20"/>
        </w:rPr>
      </w:pPr>
    </w:p>
    <w:p w14:paraId="65D0EBCA" w14:textId="16A64808" w:rsidR="00A13B98" w:rsidRPr="00A13B98" w:rsidRDefault="004F5013" w:rsidP="008842E2">
      <w:pPr>
        <w:pStyle w:val="BodyText3"/>
        <w:rPr>
          <w:rFonts w:cs="Arial"/>
          <w:sz w:val="20"/>
          <w:lang w:val="en-IN"/>
        </w:rPr>
      </w:pPr>
      <w:r w:rsidRPr="00386765">
        <w:rPr>
          <w:b/>
          <w:bCs/>
          <w:sz w:val="20"/>
          <w:szCs w:val="20"/>
          <w:u w:val="single"/>
        </w:rPr>
        <w:t xml:space="preserve">By the end of the </w:t>
      </w:r>
      <w:r w:rsidRPr="00386765">
        <w:rPr>
          <w:b/>
          <w:bCs/>
          <w:sz w:val="20"/>
          <w:szCs w:val="20"/>
          <w:u w:val="single"/>
          <w:lang w:val="en-IN"/>
        </w:rPr>
        <w:t>webinar</w:t>
      </w:r>
      <w:r w:rsidRPr="00386765">
        <w:rPr>
          <w:b/>
          <w:bCs/>
          <w:sz w:val="20"/>
          <w:szCs w:val="20"/>
          <w:u w:val="single"/>
        </w:rPr>
        <w:t>, we assure the participants to get at least 10 breakthrough ideas for expanding their respective businesses</w:t>
      </w:r>
      <w:r w:rsidRPr="00386765">
        <w:rPr>
          <w:b/>
          <w:bCs/>
          <w:sz w:val="20"/>
          <w:szCs w:val="20"/>
          <w:u w:val="single"/>
          <w:lang w:val="en-IN"/>
        </w:rPr>
        <w:t xml:space="preserve"> especially in</w:t>
      </w:r>
      <w:r w:rsidR="005422E5">
        <w:rPr>
          <w:b/>
          <w:bCs/>
          <w:sz w:val="20"/>
          <w:szCs w:val="20"/>
          <w:u w:val="single"/>
          <w:lang w:val="en-IN"/>
        </w:rPr>
        <w:t xml:space="preserve"> </w:t>
      </w:r>
      <w:r w:rsidR="005422E5" w:rsidRPr="005422E5">
        <w:rPr>
          <w:b/>
          <w:bCs/>
          <w:sz w:val="20"/>
          <w:szCs w:val="20"/>
          <w:u w:val="single"/>
          <w:lang w:val="en-IN"/>
        </w:rPr>
        <w:t xml:space="preserve">today's </w:t>
      </w:r>
      <w:r w:rsidR="00563137">
        <w:rPr>
          <w:b/>
          <w:bCs/>
          <w:sz w:val="20"/>
          <w:szCs w:val="20"/>
          <w:u w:val="single"/>
          <w:lang w:val="en-IN"/>
        </w:rPr>
        <w:t>COVID</w:t>
      </w:r>
      <w:r w:rsidR="005422E5" w:rsidRPr="005422E5">
        <w:rPr>
          <w:b/>
          <w:bCs/>
          <w:sz w:val="20"/>
          <w:szCs w:val="20"/>
          <w:u w:val="single"/>
          <w:lang w:val="en-IN"/>
        </w:rPr>
        <w:t>-19 pandemic</w:t>
      </w:r>
      <w:r w:rsidR="00DF3CDD">
        <w:rPr>
          <w:b/>
          <w:bCs/>
          <w:sz w:val="20"/>
          <w:szCs w:val="20"/>
          <w:u w:val="single"/>
          <w:lang w:val="en-IN"/>
        </w:rPr>
        <w:t xml:space="preserve"> prevailing </w:t>
      </w:r>
      <w:r w:rsidR="005422E5" w:rsidRPr="005422E5">
        <w:rPr>
          <w:b/>
          <w:bCs/>
          <w:sz w:val="20"/>
          <w:szCs w:val="20"/>
          <w:u w:val="single"/>
          <w:lang w:val="en-IN"/>
        </w:rPr>
        <w:t xml:space="preserve">in </w:t>
      </w:r>
      <w:r w:rsidR="00563137">
        <w:rPr>
          <w:b/>
          <w:bCs/>
          <w:sz w:val="20"/>
          <w:szCs w:val="20"/>
          <w:u w:val="single"/>
          <w:lang w:val="en-IN"/>
        </w:rPr>
        <w:t>India</w:t>
      </w:r>
      <w:r w:rsidR="005422E5" w:rsidRPr="005422E5">
        <w:rPr>
          <w:sz w:val="20"/>
          <w:szCs w:val="20"/>
          <w:lang w:val="en-IN"/>
        </w:rPr>
        <w:t>.</w:t>
      </w:r>
    </w:p>
    <w:p w14:paraId="7CBF0E57" w14:textId="77777777" w:rsidR="00A13B98" w:rsidRPr="002F6A70" w:rsidRDefault="00A13B98" w:rsidP="008842E2">
      <w:pPr>
        <w:pStyle w:val="BodyText3"/>
        <w:rPr>
          <w:rFonts w:cs="Arial"/>
          <w:sz w:val="20"/>
          <w:szCs w:val="20"/>
          <w:lang w:val="en-IN"/>
        </w:rPr>
      </w:pPr>
    </w:p>
    <w:p w14:paraId="1B7CF541" w14:textId="334F5EAB" w:rsidR="007A00AC" w:rsidRPr="001A77BB" w:rsidRDefault="007A00AC" w:rsidP="008842E2">
      <w:pPr>
        <w:ind w:right="-630"/>
        <w:jc w:val="both"/>
        <w:rPr>
          <w:rFonts w:cs="Arial"/>
          <w:b/>
          <w:color w:val="FF6600"/>
          <w:sz w:val="20"/>
          <w:u w:val="single"/>
          <w:lang w:val="en-IN"/>
        </w:rPr>
      </w:pPr>
      <w:r w:rsidRPr="001A77BB">
        <w:rPr>
          <w:rFonts w:cs="Arial"/>
          <w:b/>
          <w:color w:val="FF6600"/>
          <w:sz w:val="20"/>
          <w:u w:val="single"/>
          <w:lang w:val="en-IN"/>
        </w:rPr>
        <w:t xml:space="preserve">MULTIPLE BENEFITS OF </w:t>
      </w:r>
      <w:r w:rsidR="00D26156">
        <w:rPr>
          <w:rFonts w:cs="Arial"/>
          <w:b/>
          <w:color w:val="FF6600"/>
          <w:sz w:val="20"/>
          <w:u w:val="single"/>
          <w:lang w:val="en-IN"/>
        </w:rPr>
        <w:t>P2P</w:t>
      </w:r>
    </w:p>
    <w:p w14:paraId="393E1811" w14:textId="559231F6" w:rsidR="00321D36" w:rsidRPr="00321D36" w:rsidRDefault="00321D36" w:rsidP="008842E2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0"/>
          <w:lang w:val="en-IN"/>
        </w:rPr>
      </w:pPr>
      <w:r w:rsidRPr="00321D36">
        <w:rPr>
          <w:sz w:val="20"/>
        </w:rPr>
        <w:t xml:space="preserve">Develops the skill of spotting the problem &amp; creating a thought process </w:t>
      </w:r>
    </w:p>
    <w:p w14:paraId="1E2E17B9" w14:textId="0AB991A1" w:rsidR="00321D36" w:rsidRPr="00321D36" w:rsidRDefault="00321D36" w:rsidP="008842E2">
      <w:pPr>
        <w:pStyle w:val="ListParagraph"/>
        <w:numPr>
          <w:ilvl w:val="0"/>
          <w:numId w:val="10"/>
        </w:numPr>
        <w:jc w:val="both"/>
        <w:rPr>
          <w:sz w:val="20"/>
        </w:rPr>
      </w:pPr>
      <w:r w:rsidRPr="00321D36">
        <w:rPr>
          <w:sz w:val="20"/>
        </w:rPr>
        <w:t xml:space="preserve">It helps build Entrepreneurial skills </w:t>
      </w:r>
    </w:p>
    <w:p w14:paraId="6950DBFC" w14:textId="33C81BBF" w:rsidR="00321D36" w:rsidRDefault="00321D36" w:rsidP="008842E2">
      <w:pPr>
        <w:pStyle w:val="ListParagraph"/>
        <w:numPr>
          <w:ilvl w:val="0"/>
          <w:numId w:val="10"/>
        </w:numPr>
        <w:jc w:val="both"/>
        <w:rPr>
          <w:sz w:val="20"/>
        </w:rPr>
      </w:pPr>
      <w:r w:rsidRPr="00321D36">
        <w:rPr>
          <w:sz w:val="20"/>
        </w:rPr>
        <w:t>Helps in Building self-reliant India</w:t>
      </w:r>
    </w:p>
    <w:p w14:paraId="5E145332" w14:textId="62C4AE37" w:rsidR="00321D36" w:rsidRPr="00321D36" w:rsidRDefault="00321D36" w:rsidP="008842E2">
      <w:pPr>
        <w:pStyle w:val="ListParagraph"/>
        <w:numPr>
          <w:ilvl w:val="0"/>
          <w:numId w:val="10"/>
        </w:numPr>
        <w:jc w:val="both"/>
        <w:rPr>
          <w:sz w:val="20"/>
        </w:rPr>
      </w:pPr>
      <w:r w:rsidRPr="00321D36">
        <w:rPr>
          <w:sz w:val="20"/>
        </w:rPr>
        <w:t>Helps coming out with creative Ideas to reduce the cost, Increase the sale, marketing the concept etc.</w:t>
      </w:r>
    </w:p>
    <w:p w14:paraId="5A31340E" w14:textId="77777777" w:rsidR="003D1040" w:rsidRPr="001A77BB" w:rsidRDefault="003D1040" w:rsidP="008842E2">
      <w:pPr>
        <w:ind w:right="-630"/>
        <w:jc w:val="both"/>
        <w:rPr>
          <w:rFonts w:cs="Arial"/>
          <w:color w:val="000000"/>
          <w:sz w:val="20"/>
          <w:lang w:val="en-IN"/>
        </w:rPr>
      </w:pPr>
    </w:p>
    <w:p w14:paraId="00872DC3" w14:textId="5B0F867E" w:rsidR="007A00AC" w:rsidRDefault="007A00AC" w:rsidP="008842E2">
      <w:pPr>
        <w:ind w:right="-630"/>
        <w:jc w:val="both"/>
        <w:rPr>
          <w:rFonts w:cs="Arial"/>
          <w:b/>
          <w:color w:val="00B050"/>
          <w:sz w:val="20"/>
          <w:u w:val="single"/>
        </w:rPr>
      </w:pPr>
      <w:r w:rsidRPr="001A77BB">
        <w:rPr>
          <w:rFonts w:cs="Arial"/>
          <w:noProof/>
          <w:color w:val="000000"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39DBA" wp14:editId="3046B12D">
                <wp:simplePos x="0" y="0"/>
                <wp:positionH relativeFrom="column">
                  <wp:posOffset>-2305050</wp:posOffset>
                </wp:positionH>
                <wp:positionV relativeFrom="paragraph">
                  <wp:posOffset>109855</wp:posOffset>
                </wp:positionV>
                <wp:extent cx="205740" cy="90805"/>
                <wp:effectExtent l="5715" t="24765" r="17145" b="1778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90805"/>
                        </a:xfrm>
                        <a:prstGeom prst="rightArrow">
                          <a:avLst>
                            <a:gd name="adj1" fmla="val 50000"/>
                            <a:gd name="adj2" fmla="val 56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0C72A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-181.5pt;margin-top:8.65pt;width:16.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"/>
            </w:pict>
          </mc:Fallback>
        </mc:AlternateContent>
      </w:r>
      <w:r w:rsidR="003B435C">
        <w:rPr>
          <w:rFonts w:cs="Arial"/>
          <w:b/>
          <w:color w:val="00B050"/>
          <w:sz w:val="20"/>
          <w:u w:val="single"/>
        </w:rPr>
        <w:t>COVERAGE AND CONTENTS</w:t>
      </w:r>
    </w:p>
    <w:p w14:paraId="10577950" w14:textId="77777777" w:rsidR="00FC263C" w:rsidRDefault="00D31726" w:rsidP="008842E2">
      <w:pPr>
        <w:pStyle w:val="ListParagraph"/>
        <w:numPr>
          <w:ilvl w:val="0"/>
          <w:numId w:val="14"/>
        </w:numPr>
        <w:rPr>
          <w:rFonts w:cs="Arial"/>
          <w:b/>
          <w:bCs/>
          <w:sz w:val="20"/>
        </w:rPr>
      </w:pPr>
      <w:r w:rsidRPr="00825831">
        <w:rPr>
          <w:rFonts w:cs="Arial"/>
          <w:b/>
          <w:bCs/>
          <w:sz w:val="20"/>
        </w:rPr>
        <w:t>THE PROBLEMS ABOUT PROBLEM</w:t>
      </w:r>
    </w:p>
    <w:p w14:paraId="5548BE80" w14:textId="77777777" w:rsidR="00FC263C" w:rsidRDefault="00CE3D08" w:rsidP="008842E2">
      <w:pPr>
        <w:pStyle w:val="ListParagraph"/>
        <w:numPr>
          <w:ilvl w:val="0"/>
          <w:numId w:val="20"/>
        </w:numPr>
        <w:rPr>
          <w:rFonts w:cs="Arial"/>
          <w:b/>
          <w:bCs/>
          <w:sz w:val="20"/>
        </w:rPr>
      </w:pPr>
      <w:r w:rsidRPr="00FC263C">
        <w:rPr>
          <w:rFonts w:cs="Arial"/>
          <w:sz w:val="20"/>
        </w:rPr>
        <w:t>Living with the Problems</w:t>
      </w:r>
    </w:p>
    <w:p w14:paraId="26D8B05D" w14:textId="57C5AB48" w:rsidR="00CE3D08" w:rsidRPr="00FC263C" w:rsidRDefault="00CE3D08" w:rsidP="008842E2">
      <w:pPr>
        <w:pStyle w:val="ListParagraph"/>
        <w:numPr>
          <w:ilvl w:val="0"/>
          <w:numId w:val="20"/>
        </w:numPr>
        <w:rPr>
          <w:rFonts w:cs="Arial"/>
          <w:b/>
          <w:bCs/>
          <w:sz w:val="20"/>
        </w:rPr>
      </w:pPr>
      <w:r w:rsidRPr="00FC263C">
        <w:rPr>
          <w:rFonts w:cs="Arial"/>
          <w:sz w:val="20"/>
        </w:rPr>
        <w:t>Seeing Problems as Hidden Opportunities</w:t>
      </w:r>
    </w:p>
    <w:p w14:paraId="2D5CECAD" w14:textId="77777777" w:rsidR="00CE3D08" w:rsidRPr="00CE3D08" w:rsidRDefault="00CE3D08" w:rsidP="008842E2">
      <w:pPr>
        <w:pStyle w:val="ListParagraph"/>
        <w:ind w:left="1080"/>
        <w:rPr>
          <w:rFonts w:cs="Arial"/>
          <w:sz w:val="20"/>
          <w:lang w:val="en-IN"/>
        </w:rPr>
      </w:pPr>
    </w:p>
    <w:p w14:paraId="705634AB" w14:textId="77777777" w:rsidR="00E25FC0" w:rsidRDefault="00D31726" w:rsidP="008842E2">
      <w:pPr>
        <w:pStyle w:val="ListParagraph"/>
        <w:numPr>
          <w:ilvl w:val="0"/>
          <w:numId w:val="14"/>
        </w:numPr>
        <w:rPr>
          <w:rFonts w:cs="Arial"/>
          <w:b/>
          <w:bCs/>
          <w:sz w:val="20"/>
        </w:rPr>
      </w:pPr>
      <w:r w:rsidRPr="00825831">
        <w:rPr>
          <w:rFonts w:cs="Arial"/>
          <w:b/>
          <w:bCs/>
          <w:sz w:val="20"/>
        </w:rPr>
        <w:t>DIGGING THE TREASURE OF OPPORTUNITY</w:t>
      </w:r>
    </w:p>
    <w:p w14:paraId="7F96D0A9" w14:textId="7860D26D" w:rsidR="007924C5" w:rsidRPr="00E25FC0" w:rsidRDefault="007924C5" w:rsidP="008842E2">
      <w:pPr>
        <w:pStyle w:val="ListParagraph"/>
        <w:numPr>
          <w:ilvl w:val="0"/>
          <w:numId w:val="22"/>
        </w:numPr>
        <w:rPr>
          <w:rFonts w:cs="Arial"/>
          <w:b/>
          <w:bCs/>
          <w:sz w:val="20"/>
        </w:rPr>
      </w:pPr>
      <w:r w:rsidRPr="00E25FC0">
        <w:rPr>
          <w:rFonts w:cs="Arial"/>
          <w:sz w:val="20"/>
        </w:rPr>
        <w:t xml:space="preserve">Transferring </w:t>
      </w:r>
      <w:r w:rsidR="00A05BC8">
        <w:rPr>
          <w:rFonts w:cs="Arial"/>
          <w:sz w:val="20"/>
        </w:rPr>
        <w:t>O</w:t>
      </w:r>
      <w:r w:rsidRPr="00E25FC0">
        <w:rPr>
          <w:rFonts w:cs="Arial"/>
          <w:sz w:val="20"/>
        </w:rPr>
        <w:t>pportunity into Prosperity</w:t>
      </w:r>
    </w:p>
    <w:p w14:paraId="42E52687" w14:textId="77777777" w:rsidR="007924C5" w:rsidRPr="007924C5" w:rsidRDefault="007924C5" w:rsidP="008842E2">
      <w:pPr>
        <w:pStyle w:val="ListParagraph"/>
        <w:ind w:left="1080"/>
        <w:rPr>
          <w:rFonts w:cs="Arial"/>
          <w:sz w:val="20"/>
        </w:rPr>
      </w:pPr>
    </w:p>
    <w:p w14:paraId="1B01A3F3" w14:textId="77777777" w:rsidR="00B979F7" w:rsidRDefault="00D31726" w:rsidP="008842E2">
      <w:pPr>
        <w:pStyle w:val="ListParagraph"/>
        <w:numPr>
          <w:ilvl w:val="0"/>
          <w:numId w:val="14"/>
        </w:numPr>
        <w:rPr>
          <w:rFonts w:cs="Arial"/>
          <w:b/>
          <w:bCs/>
          <w:sz w:val="20"/>
        </w:rPr>
      </w:pPr>
      <w:r w:rsidRPr="00825831">
        <w:rPr>
          <w:rFonts w:cs="Arial"/>
          <w:b/>
          <w:bCs/>
          <w:sz w:val="20"/>
        </w:rPr>
        <w:t>HIDDEN TECHNIQUE</w:t>
      </w:r>
    </w:p>
    <w:p w14:paraId="50EA89BF" w14:textId="77777777" w:rsidR="00B979F7" w:rsidRDefault="007924C5" w:rsidP="008842E2">
      <w:pPr>
        <w:pStyle w:val="ListParagraph"/>
        <w:numPr>
          <w:ilvl w:val="0"/>
          <w:numId w:val="23"/>
        </w:numPr>
        <w:rPr>
          <w:rFonts w:cs="Arial"/>
          <w:b/>
          <w:bCs/>
          <w:sz w:val="20"/>
        </w:rPr>
      </w:pPr>
      <w:r w:rsidRPr="00B979F7">
        <w:rPr>
          <w:rFonts w:cs="Arial"/>
          <w:sz w:val="20"/>
        </w:rPr>
        <w:t>HIDDEN-LERN Matrix</w:t>
      </w:r>
    </w:p>
    <w:p w14:paraId="0E5D296F" w14:textId="7D71C25A" w:rsidR="007924C5" w:rsidRPr="00B979F7" w:rsidRDefault="007924C5" w:rsidP="008842E2">
      <w:pPr>
        <w:pStyle w:val="ListParagraph"/>
        <w:numPr>
          <w:ilvl w:val="0"/>
          <w:numId w:val="23"/>
        </w:numPr>
        <w:rPr>
          <w:rFonts w:cs="Arial"/>
          <w:b/>
          <w:bCs/>
          <w:sz w:val="20"/>
        </w:rPr>
      </w:pPr>
      <w:r w:rsidRPr="00B979F7">
        <w:rPr>
          <w:rFonts w:cs="Arial"/>
          <w:sz w:val="20"/>
        </w:rPr>
        <w:t xml:space="preserve">Lessen, Eliminate, Reverse, Newness (LERN) </w:t>
      </w:r>
      <w:r w:rsidR="00A05BC8">
        <w:rPr>
          <w:rFonts w:cs="Arial"/>
          <w:sz w:val="20"/>
        </w:rPr>
        <w:t>M</w:t>
      </w:r>
      <w:r w:rsidRPr="00B979F7">
        <w:rPr>
          <w:rFonts w:cs="Arial"/>
          <w:sz w:val="20"/>
        </w:rPr>
        <w:t>odel</w:t>
      </w:r>
    </w:p>
    <w:p w14:paraId="7C285DBC" w14:textId="2A82AC5F" w:rsidR="00D31726" w:rsidRPr="007924C5" w:rsidRDefault="00D31726" w:rsidP="008842E2">
      <w:pPr>
        <w:rPr>
          <w:rFonts w:cs="Arial"/>
          <w:b/>
          <w:bCs/>
          <w:sz w:val="20"/>
        </w:rPr>
      </w:pPr>
    </w:p>
    <w:p w14:paraId="0DAC1D6C" w14:textId="77777777" w:rsidR="007924C5" w:rsidRPr="007924C5" w:rsidRDefault="007924C5" w:rsidP="008842E2">
      <w:pPr>
        <w:pStyle w:val="ListParagraph"/>
        <w:numPr>
          <w:ilvl w:val="0"/>
          <w:numId w:val="14"/>
        </w:numPr>
        <w:rPr>
          <w:rFonts w:cs="Arial"/>
          <w:b/>
          <w:bCs/>
          <w:sz w:val="20"/>
          <w:lang w:val="en-IN"/>
        </w:rPr>
      </w:pPr>
      <w:r w:rsidRPr="007924C5">
        <w:rPr>
          <w:rFonts w:cs="Arial"/>
          <w:b/>
          <w:bCs/>
          <w:sz w:val="20"/>
          <w:lang w:val="en-IN"/>
        </w:rPr>
        <w:t>ADD-COLLABORATE -THINK (ACT) TECHNIQUE</w:t>
      </w:r>
    </w:p>
    <w:p w14:paraId="1D253BCE" w14:textId="77777777" w:rsidR="007924C5" w:rsidRPr="00825831" w:rsidRDefault="007924C5" w:rsidP="008842E2">
      <w:pPr>
        <w:pStyle w:val="ListParagraph"/>
        <w:rPr>
          <w:rFonts w:cs="Arial"/>
          <w:b/>
          <w:bCs/>
          <w:sz w:val="20"/>
        </w:rPr>
      </w:pPr>
    </w:p>
    <w:p w14:paraId="23280370" w14:textId="77777777" w:rsidR="00436C7F" w:rsidRDefault="00D31726" w:rsidP="008842E2">
      <w:pPr>
        <w:pStyle w:val="ListParagraph"/>
        <w:numPr>
          <w:ilvl w:val="0"/>
          <w:numId w:val="14"/>
        </w:numPr>
        <w:rPr>
          <w:rFonts w:cs="Arial"/>
          <w:b/>
          <w:bCs/>
          <w:sz w:val="20"/>
        </w:rPr>
      </w:pPr>
      <w:r w:rsidRPr="00825831">
        <w:rPr>
          <w:rFonts w:cs="Arial"/>
          <w:b/>
          <w:bCs/>
          <w:sz w:val="20"/>
        </w:rPr>
        <w:t>P 2 P (FROM PROBLEM TO PROSPERITY MODEL)</w:t>
      </w:r>
    </w:p>
    <w:p w14:paraId="62D0F219" w14:textId="0BAD1116" w:rsidR="00436C7F" w:rsidRDefault="000A2820" w:rsidP="008842E2">
      <w:pPr>
        <w:pStyle w:val="ListParagraph"/>
        <w:numPr>
          <w:ilvl w:val="0"/>
          <w:numId w:val="24"/>
        </w:numPr>
        <w:rPr>
          <w:rFonts w:cs="Arial"/>
          <w:b/>
          <w:bCs/>
          <w:sz w:val="20"/>
        </w:rPr>
      </w:pPr>
      <w:r w:rsidRPr="00436C7F">
        <w:rPr>
          <w:rFonts w:cs="Arial"/>
          <w:sz w:val="20"/>
        </w:rPr>
        <w:t xml:space="preserve">7 </w:t>
      </w:r>
      <w:r w:rsidR="00A05BC8">
        <w:rPr>
          <w:rFonts w:cs="Arial"/>
          <w:sz w:val="20"/>
        </w:rPr>
        <w:t>S</w:t>
      </w:r>
      <w:r w:rsidRPr="00436C7F">
        <w:rPr>
          <w:rFonts w:cs="Arial"/>
          <w:sz w:val="20"/>
        </w:rPr>
        <w:t xml:space="preserve">teps </w:t>
      </w:r>
      <w:r w:rsidR="007924C5" w:rsidRPr="00436C7F">
        <w:rPr>
          <w:rFonts w:cs="Arial"/>
          <w:sz w:val="20"/>
        </w:rPr>
        <w:t xml:space="preserve">Ideation </w:t>
      </w:r>
      <w:r w:rsidR="00A05BC8">
        <w:rPr>
          <w:rFonts w:cs="Arial"/>
          <w:sz w:val="20"/>
        </w:rPr>
        <w:t>P</w:t>
      </w:r>
      <w:r w:rsidRPr="00436C7F">
        <w:rPr>
          <w:rFonts w:cs="Arial"/>
          <w:sz w:val="20"/>
        </w:rPr>
        <w:t xml:space="preserve">rocess </w:t>
      </w:r>
      <w:r w:rsidR="007924C5" w:rsidRPr="00436C7F">
        <w:rPr>
          <w:rFonts w:cs="Arial"/>
          <w:sz w:val="20"/>
        </w:rPr>
        <w:t>for Conversion of Problem to Prosperity</w:t>
      </w:r>
    </w:p>
    <w:p w14:paraId="690751CC" w14:textId="584B7B95" w:rsidR="000A2820" w:rsidRPr="00436C7F" w:rsidRDefault="000A2820" w:rsidP="008842E2">
      <w:pPr>
        <w:pStyle w:val="ListParagraph"/>
        <w:numPr>
          <w:ilvl w:val="0"/>
          <w:numId w:val="24"/>
        </w:numPr>
        <w:rPr>
          <w:rFonts w:cs="Arial"/>
          <w:b/>
          <w:bCs/>
          <w:sz w:val="20"/>
        </w:rPr>
      </w:pPr>
      <w:r w:rsidRPr="00436C7F">
        <w:rPr>
          <w:rFonts w:cs="Arial"/>
          <w:sz w:val="20"/>
        </w:rPr>
        <w:t>Identify &amp; Define, Examine, Apply Creativity, Test the Fortune, Implement, Observe, Notify</w:t>
      </w:r>
    </w:p>
    <w:p w14:paraId="21B338EC" w14:textId="04321F67" w:rsidR="007924C5" w:rsidRDefault="007924C5" w:rsidP="008842E2">
      <w:pPr>
        <w:pStyle w:val="ListParagraph"/>
        <w:rPr>
          <w:rFonts w:cs="Arial"/>
          <w:b/>
          <w:bCs/>
          <w:sz w:val="20"/>
        </w:rPr>
      </w:pPr>
    </w:p>
    <w:p w14:paraId="11EB666C" w14:textId="77777777" w:rsidR="008127E8" w:rsidRPr="00825831" w:rsidRDefault="008127E8" w:rsidP="008842E2">
      <w:pPr>
        <w:pStyle w:val="ListParagraph"/>
        <w:rPr>
          <w:rFonts w:cs="Arial"/>
          <w:b/>
          <w:bCs/>
          <w:sz w:val="20"/>
        </w:rPr>
      </w:pPr>
    </w:p>
    <w:p w14:paraId="6EBA570C" w14:textId="77777777" w:rsidR="003D2080" w:rsidRDefault="003D2080" w:rsidP="008842E2">
      <w:pPr>
        <w:pStyle w:val="ListParagraph"/>
        <w:numPr>
          <w:ilvl w:val="0"/>
          <w:numId w:val="14"/>
        </w:numPr>
        <w:rPr>
          <w:rFonts w:cs="Arial"/>
          <w:b/>
          <w:bCs/>
          <w:sz w:val="20"/>
        </w:rPr>
      </w:pPr>
      <w:r w:rsidRPr="00825831">
        <w:rPr>
          <w:rFonts w:cs="Arial"/>
          <w:b/>
          <w:bCs/>
          <w:sz w:val="20"/>
        </w:rPr>
        <w:t>26 PRINCIPLES OF CREATIVITY</w:t>
      </w:r>
      <w:r>
        <w:rPr>
          <w:rFonts w:cs="Arial"/>
          <w:b/>
          <w:bCs/>
          <w:sz w:val="20"/>
        </w:rPr>
        <w:t xml:space="preserve"> FOR PRODUCTS</w:t>
      </w:r>
    </w:p>
    <w:p w14:paraId="6AED1E4E" w14:textId="66410802" w:rsidR="000A2820" w:rsidRPr="003D2080" w:rsidRDefault="000A2820" w:rsidP="008842E2">
      <w:pPr>
        <w:pStyle w:val="ListParagraph"/>
        <w:numPr>
          <w:ilvl w:val="0"/>
          <w:numId w:val="25"/>
        </w:numPr>
        <w:rPr>
          <w:rFonts w:cs="Arial"/>
          <w:b/>
          <w:bCs/>
          <w:sz w:val="20"/>
        </w:rPr>
      </w:pPr>
      <w:r w:rsidRPr="003D2080">
        <w:rPr>
          <w:rFonts w:cs="Arial"/>
          <w:sz w:val="20"/>
        </w:rPr>
        <w:t xml:space="preserve">4 </w:t>
      </w:r>
      <w:r w:rsidR="00A05BC8" w:rsidRPr="003D2080">
        <w:rPr>
          <w:rFonts w:cs="Arial"/>
          <w:sz w:val="20"/>
        </w:rPr>
        <w:t xml:space="preserve">Wheels </w:t>
      </w:r>
      <w:r w:rsidR="00A05BC8">
        <w:rPr>
          <w:rFonts w:cs="Arial"/>
          <w:sz w:val="20"/>
        </w:rPr>
        <w:t>o</w:t>
      </w:r>
      <w:r w:rsidR="00A05BC8" w:rsidRPr="003D2080">
        <w:rPr>
          <w:rFonts w:cs="Arial"/>
          <w:sz w:val="20"/>
        </w:rPr>
        <w:t>f Creativity</w:t>
      </w:r>
    </w:p>
    <w:p w14:paraId="171710D3" w14:textId="77777777" w:rsidR="000A2820" w:rsidRPr="00825831" w:rsidRDefault="000A2820" w:rsidP="008842E2">
      <w:pPr>
        <w:pStyle w:val="ListParagraph"/>
        <w:rPr>
          <w:rFonts w:cs="Arial"/>
          <w:b/>
          <w:bCs/>
          <w:sz w:val="20"/>
        </w:rPr>
      </w:pPr>
    </w:p>
    <w:p w14:paraId="6798116F" w14:textId="41D276A9" w:rsidR="00D31726" w:rsidRDefault="00D31726" w:rsidP="008842E2">
      <w:pPr>
        <w:pStyle w:val="ListParagraph"/>
        <w:numPr>
          <w:ilvl w:val="0"/>
          <w:numId w:val="14"/>
        </w:numPr>
        <w:rPr>
          <w:rFonts w:cs="Arial"/>
          <w:b/>
          <w:bCs/>
          <w:sz w:val="20"/>
        </w:rPr>
      </w:pPr>
      <w:r w:rsidRPr="00825831">
        <w:rPr>
          <w:rFonts w:cs="Arial"/>
          <w:b/>
          <w:bCs/>
          <w:sz w:val="20"/>
        </w:rPr>
        <w:t>CASE STUDIES &amp; EXAMPLES</w:t>
      </w:r>
    </w:p>
    <w:p w14:paraId="421EFD26" w14:textId="77777777" w:rsidR="000A2820" w:rsidRPr="00825831" w:rsidRDefault="000A2820" w:rsidP="008842E2">
      <w:pPr>
        <w:pStyle w:val="ListParagraph"/>
        <w:rPr>
          <w:rFonts w:cs="Arial"/>
          <w:b/>
          <w:bCs/>
          <w:sz w:val="20"/>
        </w:rPr>
      </w:pPr>
    </w:p>
    <w:p w14:paraId="1F777241" w14:textId="77777777" w:rsidR="00EF038A" w:rsidRDefault="00D31726" w:rsidP="008842E2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 w:rsidRPr="00825831">
        <w:rPr>
          <w:rFonts w:cs="Arial"/>
          <w:b/>
          <w:bCs/>
          <w:sz w:val="20"/>
        </w:rPr>
        <w:t>IDENTIFICATION OF PROJECTS BY PARTICIPANTS</w:t>
      </w:r>
    </w:p>
    <w:p w14:paraId="10DA4210" w14:textId="101EA31E" w:rsidR="007A00AC" w:rsidRPr="000A2820" w:rsidRDefault="00D31726" w:rsidP="008842E2">
      <w:pPr>
        <w:pStyle w:val="ListParagraph"/>
        <w:numPr>
          <w:ilvl w:val="0"/>
          <w:numId w:val="25"/>
        </w:numPr>
        <w:rPr>
          <w:rFonts w:cs="Arial"/>
          <w:sz w:val="20"/>
        </w:rPr>
      </w:pPr>
      <w:r w:rsidRPr="000A2820">
        <w:rPr>
          <w:rFonts w:cs="Arial"/>
          <w:sz w:val="20"/>
        </w:rPr>
        <w:t>Questions &amp; Answers</w:t>
      </w:r>
    </w:p>
    <w:p w14:paraId="4F16B9DE" w14:textId="77777777" w:rsidR="005F129B" w:rsidRDefault="005F129B" w:rsidP="008842E2">
      <w:pPr>
        <w:pStyle w:val="BodyText"/>
        <w:ind w:right="-630"/>
        <w:rPr>
          <w:rFonts w:cs="Arial"/>
          <w:b/>
          <w:bCs/>
          <w:color w:val="FF0000"/>
          <w:sz w:val="20"/>
          <w:u w:val="single"/>
        </w:rPr>
      </w:pPr>
    </w:p>
    <w:p w14:paraId="08C0AFE1" w14:textId="769862E4" w:rsidR="007A00AC" w:rsidRPr="00374FD6" w:rsidRDefault="007A00AC" w:rsidP="008842E2">
      <w:pPr>
        <w:pStyle w:val="BodyText"/>
        <w:ind w:right="-630"/>
        <w:rPr>
          <w:rFonts w:cs="Arial"/>
          <w:b/>
          <w:bCs/>
          <w:color w:val="FF0000"/>
          <w:sz w:val="20"/>
          <w:u w:val="single"/>
        </w:rPr>
      </w:pPr>
      <w:r w:rsidRPr="00374FD6">
        <w:rPr>
          <w:rFonts w:cs="Arial"/>
          <w:b/>
          <w:bCs/>
          <w:color w:val="FF0000"/>
          <w:sz w:val="20"/>
          <w:u w:val="single"/>
        </w:rPr>
        <w:t>PEDAGOGY (METHODOLOGY)</w:t>
      </w:r>
    </w:p>
    <w:p w14:paraId="6327F49F" w14:textId="2253CE15" w:rsidR="007A00AC" w:rsidRPr="00374FD6" w:rsidRDefault="007A00AC" w:rsidP="008842E2">
      <w:pPr>
        <w:pStyle w:val="BodyText"/>
        <w:ind w:right="-630"/>
        <w:rPr>
          <w:rFonts w:cs="Arial"/>
          <w:sz w:val="20"/>
          <w:lang w:val="en-US"/>
        </w:rPr>
      </w:pPr>
      <w:r w:rsidRPr="00374FD6">
        <w:rPr>
          <w:rFonts w:cs="Arial"/>
          <w:sz w:val="20"/>
          <w:lang w:val="en-IN"/>
        </w:rPr>
        <w:t>PPT, Theory &amp; Case S</w:t>
      </w:r>
      <w:r w:rsidRPr="00374FD6">
        <w:rPr>
          <w:rFonts w:cs="Arial"/>
          <w:sz w:val="20"/>
        </w:rPr>
        <w:t>tudies</w:t>
      </w:r>
      <w:r w:rsidRPr="00374FD6">
        <w:rPr>
          <w:rFonts w:cs="Arial"/>
          <w:sz w:val="20"/>
          <w:lang w:val="en-US"/>
        </w:rPr>
        <w:t xml:space="preserve"> on </w:t>
      </w:r>
      <w:r w:rsidR="00825831">
        <w:rPr>
          <w:rFonts w:cs="Arial"/>
          <w:sz w:val="20"/>
          <w:lang w:val="en-US"/>
        </w:rPr>
        <w:t>P2P</w:t>
      </w:r>
    </w:p>
    <w:p w14:paraId="0EE06636" w14:textId="77777777" w:rsidR="007A00AC" w:rsidRPr="00D82AD1" w:rsidRDefault="007A00AC" w:rsidP="008842E2">
      <w:pPr>
        <w:pStyle w:val="BodyText"/>
        <w:ind w:right="-630"/>
        <w:rPr>
          <w:rFonts w:cs="Arial"/>
          <w:b/>
          <w:color w:val="ED7D31"/>
          <w:sz w:val="20"/>
          <w:u w:val="single"/>
        </w:rPr>
      </w:pPr>
    </w:p>
    <w:p w14:paraId="79BD10B8" w14:textId="77777777" w:rsidR="007A00AC" w:rsidRPr="00887473" w:rsidRDefault="007A00AC" w:rsidP="008842E2">
      <w:pPr>
        <w:pStyle w:val="BodyText"/>
        <w:ind w:right="-660"/>
        <w:rPr>
          <w:rFonts w:cs="Arial"/>
          <w:b/>
          <w:color w:val="FF0066"/>
          <w:sz w:val="20"/>
          <w:u w:val="single"/>
        </w:rPr>
      </w:pPr>
      <w:r w:rsidRPr="00887473">
        <w:rPr>
          <w:rFonts w:cs="Arial"/>
          <w:b/>
          <w:color w:val="FF0066"/>
          <w:sz w:val="20"/>
          <w:u w:val="single"/>
        </w:rPr>
        <w:t>WHO SHOULD ATTEND / TARGET AUDIENCE</w:t>
      </w:r>
    </w:p>
    <w:p w14:paraId="65374B5E" w14:textId="400A24F9" w:rsidR="007A00AC" w:rsidRDefault="007A00AC" w:rsidP="008842E2">
      <w:pPr>
        <w:pStyle w:val="wordsection1"/>
        <w:spacing w:before="0" w:beforeAutospacing="0" w:after="0" w:afterAutospacing="0"/>
        <w:ind w:right="-660"/>
        <w:jc w:val="both"/>
        <w:rPr>
          <w:rFonts w:ascii="Arial" w:hAnsi="Arial" w:cs="Arial"/>
          <w:color w:val="000000"/>
          <w:sz w:val="20"/>
          <w:szCs w:val="20"/>
        </w:rPr>
      </w:pPr>
      <w:r w:rsidRPr="00D87B6C">
        <w:rPr>
          <w:rFonts w:ascii="Wingdings" w:hAnsi="Wingdings"/>
          <w:b/>
          <w:bCs/>
          <w:color w:val="CC0066"/>
          <w:sz w:val="28"/>
          <w:szCs w:val="28"/>
        </w:rPr>
        <w:t></w:t>
      </w:r>
      <w:r>
        <w:rPr>
          <w:b/>
          <w:bCs/>
          <w:color w:val="000000"/>
          <w:sz w:val="20"/>
          <w:szCs w:val="20"/>
        </w:rPr>
        <w:t xml:space="preserve"> </w:t>
      </w:r>
      <w:r w:rsidR="00A14F30">
        <w:rPr>
          <w:rFonts w:ascii="Arial" w:hAnsi="Arial" w:cs="Arial"/>
          <w:sz w:val="20"/>
          <w:szCs w:val="20"/>
        </w:rPr>
        <w:t>Chief Executive Officers / Chief Technology Officers / Chief Operating Officers / Chief Manufacturing Officers / Executive Vice Presidents / Senior Vice Presidents / Presidents / Senior General Managers / General Managers</w:t>
      </w:r>
    </w:p>
    <w:p w14:paraId="15533DFA" w14:textId="77777777" w:rsidR="007A00AC" w:rsidRPr="00967A99" w:rsidRDefault="007A00AC" w:rsidP="008842E2">
      <w:pPr>
        <w:pStyle w:val="wordsection1"/>
        <w:spacing w:before="0" w:beforeAutospacing="0" w:after="0" w:afterAutospacing="0"/>
        <w:ind w:right="-660"/>
        <w:rPr>
          <w:rFonts w:ascii="Arial" w:hAnsi="Arial" w:cs="Arial"/>
          <w:color w:val="000000"/>
          <w:sz w:val="20"/>
          <w:szCs w:val="20"/>
        </w:rPr>
      </w:pPr>
    </w:p>
    <w:p w14:paraId="357D57B8" w14:textId="2A5F9FC4" w:rsidR="007A00AC" w:rsidRDefault="007A00AC" w:rsidP="008842E2">
      <w:pPr>
        <w:pStyle w:val="wordsection1"/>
        <w:spacing w:before="0" w:beforeAutospacing="0" w:after="0" w:afterAutospacing="0"/>
        <w:ind w:right="-660"/>
        <w:jc w:val="both"/>
        <w:rPr>
          <w:rFonts w:ascii="Arial" w:hAnsi="Arial" w:cs="Arial"/>
          <w:color w:val="000000"/>
          <w:sz w:val="20"/>
          <w:szCs w:val="20"/>
        </w:rPr>
      </w:pPr>
      <w:r w:rsidRPr="00D87B6C">
        <w:rPr>
          <w:rFonts w:ascii="Wingdings" w:hAnsi="Wingdings"/>
          <w:b/>
          <w:bCs/>
          <w:color w:val="FF9900"/>
          <w:sz w:val="28"/>
          <w:szCs w:val="28"/>
        </w:rPr>
        <w:t></w:t>
      </w:r>
      <w:r>
        <w:rPr>
          <w:b/>
          <w:bCs/>
          <w:color w:val="ED7D31"/>
          <w:sz w:val="20"/>
          <w:szCs w:val="20"/>
        </w:rPr>
        <w:t xml:space="preserve"> </w:t>
      </w:r>
      <w:r w:rsidR="00A14F30">
        <w:rPr>
          <w:rFonts w:ascii="Arial" w:hAnsi="Arial" w:cs="Arial"/>
          <w:color w:val="000000"/>
          <w:sz w:val="20"/>
          <w:szCs w:val="20"/>
        </w:rPr>
        <w:t>Plant Heads / Factory Heads / Heads (Quality / Production / Engineering) / Heads (Human Resources)</w:t>
      </w:r>
    </w:p>
    <w:p w14:paraId="249AF4A7" w14:textId="77777777" w:rsidR="007A00AC" w:rsidRPr="00967A99" w:rsidRDefault="007A00AC" w:rsidP="008842E2">
      <w:pPr>
        <w:pStyle w:val="wordsection1"/>
        <w:spacing w:before="0" w:beforeAutospacing="0" w:after="0" w:afterAutospacing="0"/>
        <w:ind w:right="-660"/>
        <w:rPr>
          <w:rFonts w:ascii="Arial" w:hAnsi="Arial" w:cs="Arial"/>
          <w:color w:val="000000"/>
          <w:sz w:val="20"/>
          <w:szCs w:val="20"/>
        </w:rPr>
      </w:pPr>
    </w:p>
    <w:p w14:paraId="67A87718" w14:textId="56BC7927" w:rsidR="007A00AC" w:rsidRDefault="007A00AC" w:rsidP="008842E2">
      <w:pPr>
        <w:pStyle w:val="wordsection1"/>
        <w:spacing w:before="0" w:beforeAutospacing="0" w:after="0" w:afterAutospacing="0"/>
        <w:ind w:right="-660"/>
        <w:jc w:val="both"/>
        <w:rPr>
          <w:rFonts w:ascii="Arial" w:hAnsi="Arial" w:cs="Arial"/>
          <w:sz w:val="20"/>
          <w:szCs w:val="20"/>
        </w:rPr>
      </w:pPr>
      <w:r w:rsidRPr="00D87B6C">
        <w:rPr>
          <w:rFonts w:ascii="Wingdings" w:hAnsi="Wingdings"/>
          <w:b/>
          <w:bCs/>
          <w:color w:val="FF99CC"/>
          <w:sz w:val="28"/>
          <w:szCs w:val="28"/>
        </w:rPr>
        <w:t>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22EC3">
        <w:rPr>
          <w:rFonts w:ascii="Arial" w:hAnsi="Arial" w:cs="Arial"/>
          <w:color w:val="000000"/>
          <w:sz w:val="20"/>
          <w:szCs w:val="20"/>
        </w:rPr>
        <w:t>The webinar</w:t>
      </w:r>
      <w:r w:rsidR="00A22EC3">
        <w:rPr>
          <w:rFonts w:ascii="Arial" w:hAnsi="Arial" w:cs="Arial"/>
          <w:sz w:val="20"/>
          <w:szCs w:val="20"/>
        </w:rPr>
        <w:t xml:space="preserve"> will also highly benefit senior and middle level executives &amp; managers from various divisions of a company like</w:t>
      </w:r>
      <w:r w:rsidR="00A22EC3">
        <w:rPr>
          <w:sz w:val="20"/>
          <w:szCs w:val="20"/>
        </w:rPr>
        <w:t xml:space="preserve"> </w:t>
      </w:r>
      <w:r w:rsidR="00A22EC3">
        <w:rPr>
          <w:rFonts w:ascii="Wingdings" w:hAnsi="Wingdings"/>
          <w:b/>
          <w:bCs/>
        </w:rPr>
        <w:t></w:t>
      </w:r>
      <w:r w:rsidR="00A22EC3">
        <w:rPr>
          <w:b/>
          <w:bCs/>
          <w:color w:val="761C3E"/>
        </w:rPr>
        <w:t xml:space="preserve"> </w:t>
      </w:r>
      <w:r w:rsidR="00A22EC3" w:rsidRPr="00FD3E54">
        <w:rPr>
          <w:rFonts w:ascii="Arial" w:hAnsi="Arial" w:cs="Arial"/>
          <w:b/>
          <w:bCs/>
          <w:color w:val="CC0066"/>
          <w:sz w:val="20"/>
          <w:szCs w:val="20"/>
        </w:rPr>
        <w:t>Manufacturing</w:t>
      </w:r>
      <w:r w:rsidR="00A22EC3">
        <w:rPr>
          <w:sz w:val="20"/>
          <w:szCs w:val="20"/>
        </w:rPr>
        <w:t xml:space="preserve"> </w:t>
      </w:r>
      <w:r w:rsidR="00A22EC3">
        <w:rPr>
          <w:rFonts w:ascii="Wingdings" w:hAnsi="Wingdings"/>
          <w:b/>
          <w:bCs/>
        </w:rPr>
        <w:t></w:t>
      </w:r>
      <w:r w:rsidR="00A22EC3">
        <w:rPr>
          <w:b/>
          <w:bCs/>
          <w:color w:val="761C3E"/>
        </w:rPr>
        <w:t xml:space="preserve"> </w:t>
      </w:r>
      <w:r w:rsidR="00A22EC3" w:rsidRPr="00FD3E54">
        <w:rPr>
          <w:rFonts w:ascii="Arial" w:hAnsi="Arial" w:cs="Arial"/>
          <w:b/>
          <w:bCs/>
          <w:color w:val="FF9900"/>
          <w:sz w:val="20"/>
          <w:szCs w:val="20"/>
        </w:rPr>
        <w:t>Engineering</w:t>
      </w:r>
      <w:r w:rsidR="00A22EC3">
        <w:rPr>
          <w:b/>
          <w:bCs/>
          <w:color w:val="FF3300"/>
          <w:sz w:val="20"/>
          <w:szCs w:val="20"/>
        </w:rPr>
        <w:t xml:space="preserve">  </w:t>
      </w:r>
      <w:r w:rsidR="00A22EC3">
        <w:rPr>
          <w:rFonts w:ascii="Wingdings" w:hAnsi="Wingdings"/>
          <w:b/>
          <w:bCs/>
        </w:rPr>
        <w:t></w:t>
      </w:r>
      <w:r w:rsidR="00A22EC3">
        <w:rPr>
          <w:b/>
          <w:bCs/>
          <w:color w:val="761C3E"/>
        </w:rPr>
        <w:t xml:space="preserve"> </w:t>
      </w:r>
      <w:r w:rsidR="00A22EC3" w:rsidRPr="0069750A">
        <w:rPr>
          <w:rFonts w:ascii="Arial" w:hAnsi="Arial" w:cs="Arial"/>
          <w:b/>
          <w:bCs/>
          <w:color w:val="FF0000"/>
          <w:sz w:val="20"/>
        </w:rPr>
        <w:t>Human Resources</w:t>
      </w:r>
      <w:r w:rsidR="00A22EC3">
        <w:rPr>
          <w:rFonts w:ascii="Arial" w:hAnsi="Arial" w:cs="Arial"/>
          <w:b/>
          <w:color w:val="FF3300"/>
          <w:sz w:val="20"/>
        </w:rPr>
        <w:t xml:space="preserve"> </w:t>
      </w:r>
      <w:r w:rsidR="00A22EC3">
        <w:rPr>
          <w:rFonts w:ascii="Wingdings" w:hAnsi="Wingdings"/>
          <w:b/>
          <w:bCs/>
        </w:rPr>
        <w:t></w:t>
      </w:r>
      <w:r w:rsidR="00A22EC3">
        <w:rPr>
          <w:b/>
          <w:bCs/>
          <w:color w:val="761C3E"/>
        </w:rPr>
        <w:t xml:space="preserve"> </w:t>
      </w:r>
      <w:r w:rsidR="00A22EC3" w:rsidRPr="0069750A">
        <w:rPr>
          <w:rFonts w:ascii="Arial" w:hAnsi="Arial" w:cs="Arial"/>
          <w:b/>
          <w:bCs/>
          <w:color w:val="FF6600"/>
          <w:sz w:val="20"/>
        </w:rPr>
        <w:t>P</w:t>
      </w:r>
      <w:r w:rsidR="00A22EC3" w:rsidRPr="0069750A">
        <w:rPr>
          <w:rFonts w:ascii="Arial" w:hAnsi="Arial" w:cs="Arial"/>
          <w:b/>
          <w:color w:val="FF6600"/>
          <w:sz w:val="20"/>
        </w:rPr>
        <w:t>rocurement</w:t>
      </w:r>
      <w:r w:rsidR="00A22EC3">
        <w:rPr>
          <w:rFonts w:cs="Arial"/>
          <w:sz w:val="20"/>
        </w:rPr>
        <w:t xml:space="preserve"> </w:t>
      </w:r>
      <w:r w:rsidR="00A22EC3">
        <w:rPr>
          <w:rFonts w:ascii="Wingdings" w:hAnsi="Wingdings"/>
          <w:b/>
          <w:bCs/>
        </w:rPr>
        <w:t></w:t>
      </w:r>
      <w:r w:rsidR="00A22EC3">
        <w:rPr>
          <w:rFonts w:cs="Arial"/>
          <w:b/>
          <w:bCs/>
          <w:sz w:val="20"/>
        </w:rPr>
        <w:t xml:space="preserve"> </w:t>
      </w:r>
      <w:r w:rsidR="00A22EC3" w:rsidRPr="005365E4">
        <w:rPr>
          <w:rFonts w:ascii="Arial" w:hAnsi="Arial" w:cs="Arial"/>
          <w:b/>
          <w:bCs/>
          <w:color w:val="FF0066"/>
          <w:sz w:val="20"/>
        </w:rPr>
        <w:t>Materials, Logistics &amp; Commercial</w:t>
      </w:r>
      <w:r w:rsidR="00A22EC3">
        <w:rPr>
          <w:rFonts w:ascii="Arial" w:hAnsi="Arial" w:cs="Arial"/>
          <w:b/>
          <w:bCs/>
          <w:color w:val="FF0066"/>
          <w:sz w:val="20"/>
        </w:rPr>
        <w:t xml:space="preserve"> </w:t>
      </w:r>
      <w:r w:rsidR="00A22EC3">
        <w:rPr>
          <w:rFonts w:ascii="Wingdings" w:hAnsi="Wingdings"/>
          <w:b/>
          <w:bCs/>
        </w:rPr>
        <w:t></w:t>
      </w:r>
      <w:r w:rsidR="00A22EC3">
        <w:rPr>
          <w:rFonts w:cs="Arial"/>
          <w:b/>
          <w:bCs/>
          <w:color w:val="761C3E"/>
        </w:rPr>
        <w:t xml:space="preserve"> </w:t>
      </w:r>
      <w:r w:rsidR="00A22EC3" w:rsidRPr="005365E4">
        <w:rPr>
          <w:rFonts w:ascii="Arial" w:hAnsi="Arial" w:cs="Arial"/>
          <w:b/>
          <w:bCs/>
          <w:color w:val="A7A709"/>
          <w:sz w:val="20"/>
        </w:rPr>
        <w:t>Sales &amp; M</w:t>
      </w:r>
      <w:r w:rsidR="00A22EC3" w:rsidRPr="005365E4">
        <w:rPr>
          <w:rFonts w:ascii="Arial" w:hAnsi="Arial" w:cs="Arial"/>
          <w:b/>
          <w:color w:val="A7A709"/>
          <w:sz w:val="20"/>
        </w:rPr>
        <w:t>arketing</w:t>
      </w:r>
      <w:r w:rsidR="00A22EC3">
        <w:rPr>
          <w:rFonts w:cs="Arial"/>
          <w:b/>
          <w:color w:val="FF9900"/>
          <w:sz w:val="20"/>
        </w:rPr>
        <w:t xml:space="preserve"> </w:t>
      </w:r>
      <w:r w:rsidR="00A22EC3">
        <w:rPr>
          <w:rFonts w:ascii="Wingdings" w:hAnsi="Wingdings"/>
          <w:b/>
          <w:bCs/>
        </w:rPr>
        <w:t></w:t>
      </w:r>
      <w:r w:rsidR="00A22EC3">
        <w:rPr>
          <w:rFonts w:ascii="Arial" w:hAnsi="Arial" w:cs="Arial"/>
          <w:b/>
          <w:bCs/>
          <w:color w:val="FF0066"/>
          <w:sz w:val="20"/>
        </w:rPr>
        <w:t xml:space="preserve"> </w:t>
      </w:r>
      <w:r w:rsidR="00A22EC3" w:rsidRPr="00537062">
        <w:rPr>
          <w:rFonts w:ascii="Arial" w:hAnsi="Arial" w:cs="Arial"/>
          <w:b/>
          <w:bCs/>
          <w:color w:val="006666"/>
          <w:sz w:val="20"/>
          <w:szCs w:val="20"/>
        </w:rPr>
        <w:t>Quality</w:t>
      </w:r>
      <w:r w:rsidR="00A22EC3">
        <w:rPr>
          <w:sz w:val="20"/>
          <w:szCs w:val="20"/>
        </w:rPr>
        <w:t xml:space="preserve"> </w:t>
      </w:r>
      <w:r w:rsidR="00A22EC3">
        <w:rPr>
          <w:rFonts w:ascii="Wingdings" w:hAnsi="Wingdings"/>
          <w:b/>
          <w:bCs/>
        </w:rPr>
        <w:t></w:t>
      </w:r>
      <w:r w:rsidR="00A22EC3">
        <w:rPr>
          <w:b/>
          <w:bCs/>
          <w:color w:val="761C3E"/>
        </w:rPr>
        <w:t xml:space="preserve"> </w:t>
      </w:r>
      <w:r w:rsidR="00A22EC3" w:rsidRPr="00FD3E54">
        <w:rPr>
          <w:rFonts w:ascii="Arial" w:hAnsi="Arial" w:cs="Arial"/>
          <w:b/>
          <w:bCs/>
          <w:color w:val="00B050"/>
          <w:sz w:val="20"/>
          <w:szCs w:val="20"/>
        </w:rPr>
        <w:t>Design</w:t>
      </w:r>
      <w:r w:rsidR="00A22EC3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r w:rsidR="00A22EC3">
        <w:rPr>
          <w:sz w:val="20"/>
          <w:szCs w:val="20"/>
        </w:rPr>
        <w:t xml:space="preserve"> </w:t>
      </w:r>
      <w:r w:rsidR="00A22EC3">
        <w:rPr>
          <w:rFonts w:ascii="Wingdings" w:hAnsi="Wingdings"/>
          <w:b/>
          <w:bCs/>
        </w:rPr>
        <w:t></w:t>
      </w:r>
      <w:r w:rsidR="00A22EC3">
        <w:rPr>
          <w:b/>
          <w:bCs/>
          <w:color w:val="761C3E"/>
        </w:rPr>
        <w:t xml:space="preserve"> </w:t>
      </w:r>
      <w:r w:rsidR="00A22EC3" w:rsidRPr="008E3EC7">
        <w:rPr>
          <w:rFonts w:ascii="Arial" w:hAnsi="Arial" w:cs="Arial"/>
          <w:b/>
          <w:bCs/>
          <w:color w:val="7030A0"/>
          <w:sz w:val="20"/>
          <w:szCs w:val="20"/>
        </w:rPr>
        <w:t>R&amp;D</w:t>
      </w:r>
      <w:r w:rsidR="00A22EC3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r w:rsidR="00A22EC3">
        <w:rPr>
          <w:rFonts w:ascii="Wingdings" w:hAnsi="Wingdings"/>
          <w:b/>
          <w:bCs/>
        </w:rPr>
        <w:t></w:t>
      </w:r>
      <w:r w:rsidR="00A22EC3">
        <w:rPr>
          <w:rFonts w:cs="Arial"/>
          <w:b/>
          <w:bCs/>
          <w:color w:val="761C3E"/>
        </w:rPr>
        <w:t xml:space="preserve"> </w:t>
      </w:r>
      <w:r w:rsidR="00A22EC3" w:rsidRPr="005365E4">
        <w:rPr>
          <w:rFonts w:ascii="Arial" w:hAnsi="Arial" w:cs="Arial"/>
          <w:b/>
          <w:bCs/>
          <w:color w:val="00B0F0"/>
          <w:sz w:val="20"/>
        </w:rPr>
        <w:t>Cost Estimation</w:t>
      </w:r>
      <w:r w:rsidR="00A22EC3">
        <w:rPr>
          <w:rFonts w:ascii="Arial" w:hAnsi="Arial" w:cs="Arial"/>
          <w:b/>
          <w:bCs/>
          <w:color w:val="00B0F0"/>
          <w:sz w:val="20"/>
        </w:rPr>
        <w:t xml:space="preserve">, </w:t>
      </w:r>
      <w:r w:rsidR="00A22EC3" w:rsidRPr="00BB336F">
        <w:rPr>
          <w:rFonts w:ascii="Arial" w:hAnsi="Arial" w:cs="Arial"/>
          <w:sz w:val="20"/>
          <w:szCs w:val="20"/>
        </w:rPr>
        <w:t xml:space="preserve">etc. </w:t>
      </w:r>
      <w:r w:rsidR="00A22EC3" w:rsidRPr="00BB336F">
        <w:rPr>
          <w:rFonts w:ascii="Arial" w:hAnsi="Arial" w:cs="Arial"/>
          <w:sz w:val="20"/>
        </w:rPr>
        <w:t xml:space="preserve">who are responsible for adding value </w:t>
      </w:r>
      <w:r w:rsidR="00A22EC3" w:rsidRPr="00BB336F">
        <w:rPr>
          <w:rFonts w:ascii="Arial" w:hAnsi="Arial" w:cs="Arial"/>
          <w:sz w:val="20"/>
          <w:u w:val="single"/>
        </w:rPr>
        <w:t>for enhancing profitability of the business</w:t>
      </w:r>
      <w:r w:rsidR="00A22EC3" w:rsidRPr="00BB336F">
        <w:rPr>
          <w:rFonts w:ascii="Arial" w:hAnsi="Arial" w:cs="Arial"/>
          <w:sz w:val="20"/>
        </w:rPr>
        <w:t>.</w:t>
      </w:r>
    </w:p>
    <w:p w14:paraId="44EDB80C" w14:textId="77777777" w:rsidR="007A00AC" w:rsidRPr="00D82AD1" w:rsidRDefault="007A00AC" w:rsidP="008842E2">
      <w:pPr>
        <w:pStyle w:val="wordsection1"/>
        <w:spacing w:before="0" w:beforeAutospacing="0" w:after="0" w:afterAutospacing="0"/>
        <w:ind w:right="-660"/>
        <w:rPr>
          <w:rFonts w:ascii="Arial" w:hAnsi="Arial" w:cs="Arial"/>
          <w:sz w:val="20"/>
          <w:szCs w:val="20"/>
        </w:rPr>
      </w:pPr>
    </w:p>
    <w:p w14:paraId="45212EC3" w14:textId="5F6E9D43" w:rsidR="00530D88" w:rsidRDefault="007A00AC" w:rsidP="008842E2">
      <w:pPr>
        <w:ind w:right="-660"/>
        <w:rPr>
          <w:rFonts w:cs="Arial"/>
          <w:b/>
          <w:color w:val="FF0066"/>
          <w:sz w:val="20"/>
          <w:u w:val="single"/>
        </w:rPr>
      </w:pPr>
      <w:r w:rsidRPr="00530D88">
        <w:rPr>
          <w:rFonts w:cs="Arial"/>
          <w:b/>
          <w:color w:val="7030A0"/>
          <w:sz w:val="20"/>
          <w:u w:val="single"/>
        </w:rPr>
        <w:t xml:space="preserve">FACULTY </w:t>
      </w:r>
      <w:r w:rsidR="00530D88" w:rsidRPr="00530D88">
        <w:rPr>
          <w:rFonts w:cs="Arial"/>
          <w:b/>
          <w:color w:val="7030A0"/>
          <w:sz w:val="20"/>
          <w:u w:val="single"/>
        </w:rPr>
        <w:t>MEMBERS</w:t>
      </w:r>
    </w:p>
    <w:p w14:paraId="04C74DD9" w14:textId="0493C1C8" w:rsidR="007A00AC" w:rsidRPr="00060500" w:rsidRDefault="00530D88" w:rsidP="008842E2">
      <w:pPr>
        <w:ind w:right="-660"/>
        <w:rPr>
          <w:rFonts w:cs="Arial"/>
          <w:b/>
          <w:color w:val="FF0066"/>
          <w:sz w:val="20"/>
          <w:u w:val="single"/>
        </w:rPr>
      </w:pPr>
      <w:r>
        <w:rPr>
          <w:rFonts w:cs="Arial"/>
          <w:b/>
          <w:color w:val="008080"/>
          <w:sz w:val="20"/>
          <w:u w:val="single"/>
        </w:rPr>
        <w:t xml:space="preserve">A) </w:t>
      </w:r>
      <w:r w:rsidR="007A00AC" w:rsidRPr="00530D88">
        <w:rPr>
          <w:rFonts w:cs="Arial"/>
          <w:b/>
          <w:color w:val="008080"/>
          <w:sz w:val="20"/>
          <w:u w:val="single"/>
        </w:rPr>
        <w:t>SHRIKANT M AGRAWAL</w:t>
      </w:r>
    </w:p>
    <w:p w14:paraId="6D0233DA" w14:textId="77777777" w:rsidR="007A00AC" w:rsidRPr="00F340A8" w:rsidRDefault="007A00AC" w:rsidP="008842E2">
      <w:pPr>
        <w:pStyle w:val="BodyText"/>
        <w:numPr>
          <w:ilvl w:val="0"/>
          <w:numId w:val="9"/>
        </w:numPr>
        <w:ind w:right="-660"/>
        <w:rPr>
          <w:rFonts w:cs="Arial"/>
          <w:bCs/>
          <w:color w:val="000000"/>
          <w:sz w:val="20"/>
          <w:lang w:val="en-IN"/>
        </w:rPr>
      </w:pPr>
      <w:r w:rsidRPr="00060500">
        <w:rPr>
          <w:rFonts w:cs="Arial"/>
          <w:b/>
          <w:bCs/>
          <w:color w:val="000000"/>
          <w:sz w:val="20"/>
        </w:rPr>
        <w:t xml:space="preserve">Mr. Shrikant M Agrawal </w:t>
      </w:r>
      <w:r w:rsidRPr="00060500">
        <w:rPr>
          <w:rFonts w:cs="Arial"/>
          <w:bCs/>
          <w:color w:val="000000"/>
          <w:sz w:val="20"/>
        </w:rPr>
        <w:t xml:space="preserve">is a </w:t>
      </w:r>
      <w:r w:rsidRPr="00060500">
        <w:rPr>
          <w:rFonts w:cs="Arial"/>
          <w:b/>
          <w:bCs/>
          <w:color w:val="000000"/>
          <w:sz w:val="20"/>
        </w:rPr>
        <w:t xml:space="preserve">Certified Value Specialist (CVS-Life) </w:t>
      </w:r>
      <w:r w:rsidRPr="00060500">
        <w:rPr>
          <w:rFonts w:cs="Arial"/>
          <w:bCs/>
          <w:color w:val="000000"/>
          <w:sz w:val="20"/>
        </w:rPr>
        <w:t>and has accreditation from SAVE,</w:t>
      </w:r>
      <w:r w:rsidRPr="00060500">
        <w:rPr>
          <w:rFonts w:cs="Arial"/>
          <w:bCs/>
          <w:color w:val="000000"/>
          <w:sz w:val="20"/>
          <w:lang w:val="en-IN"/>
        </w:rPr>
        <w:t xml:space="preserve"> </w:t>
      </w:r>
      <w:r w:rsidRPr="00060500">
        <w:rPr>
          <w:rFonts w:cs="Arial"/>
          <w:bCs/>
          <w:color w:val="000000"/>
          <w:sz w:val="20"/>
        </w:rPr>
        <w:t xml:space="preserve">USA to conduct </w:t>
      </w:r>
      <w:r w:rsidRPr="00060500">
        <w:rPr>
          <w:rFonts w:cs="Arial"/>
          <w:b/>
          <w:bCs/>
          <w:color w:val="000000"/>
          <w:sz w:val="20"/>
          <w:lang w:val="en-IN"/>
        </w:rPr>
        <w:t>32</w:t>
      </w:r>
      <w:r w:rsidRPr="00060500">
        <w:rPr>
          <w:rFonts w:cs="Arial"/>
          <w:b/>
          <w:bCs/>
          <w:color w:val="000000"/>
          <w:sz w:val="20"/>
        </w:rPr>
        <w:t xml:space="preserve"> hours </w:t>
      </w:r>
      <w:r w:rsidRPr="00060500">
        <w:rPr>
          <w:rFonts w:cs="Arial"/>
          <w:b/>
          <w:bCs/>
          <w:color w:val="000000"/>
          <w:sz w:val="20"/>
          <w:lang w:val="en-IN"/>
        </w:rPr>
        <w:t>Value Methodology Fundamentals (VMF 1 &amp; VMF2) workshops</w:t>
      </w:r>
      <w:r w:rsidRPr="00060500">
        <w:rPr>
          <w:rFonts w:cs="Arial"/>
          <w:bCs/>
          <w:color w:val="000000"/>
          <w:sz w:val="20"/>
        </w:rPr>
        <w:t xml:space="preserve"> on VE and issue certificates to participants on behalf of SAVE International, USA.</w:t>
      </w:r>
    </w:p>
    <w:p w14:paraId="088C30FA" w14:textId="77777777" w:rsidR="007A00AC" w:rsidRPr="00060500" w:rsidRDefault="007A00AC" w:rsidP="008842E2">
      <w:pPr>
        <w:pStyle w:val="BodyText"/>
        <w:ind w:left="720" w:right="-660"/>
        <w:rPr>
          <w:rFonts w:cs="Arial"/>
          <w:bCs/>
          <w:color w:val="000000"/>
          <w:sz w:val="20"/>
          <w:lang w:val="en-IN"/>
        </w:rPr>
      </w:pPr>
    </w:p>
    <w:p w14:paraId="053FA730" w14:textId="77777777" w:rsidR="007A00AC" w:rsidRPr="00F340A8" w:rsidRDefault="007A00AC" w:rsidP="008842E2">
      <w:pPr>
        <w:pStyle w:val="BodyText"/>
        <w:numPr>
          <w:ilvl w:val="0"/>
          <w:numId w:val="9"/>
        </w:numPr>
        <w:ind w:right="-660"/>
        <w:rPr>
          <w:rFonts w:cs="Arial"/>
          <w:bCs/>
          <w:color w:val="000000"/>
          <w:sz w:val="20"/>
          <w:lang w:val="en-IN"/>
        </w:rPr>
      </w:pPr>
      <w:r w:rsidRPr="00060500">
        <w:rPr>
          <w:rFonts w:cs="Arial"/>
          <w:bCs/>
          <w:color w:val="000000"/>
          <w:sz w:val="20"/>
        </w:rPr>
        <w:t xml:space="preserve">He was heading </w:t>
      </w:r>
      <w:proofErr w:type="spellStart"/>
      <w:r w:rsidRPr="00C85C7A">
        <w:rPr>
          <w:rFonts w:cs="Arial"/>
          <w:b/>
          <w:bCs/>
          <w:color w:val="000000"/>
          <w:sz w:val="20"/>
        </w:rPr>
        <w:t>Center</w:t>
      </w:r>
      <w:proofErr w:type="spellEnd"/>
      <w:r w:rsidRPr="00C85C7A">
        <w:rPr>
          <w:rFonts w:cs="Arial"/>
          <w:b/>
          <w:bCs/>
          <w:color w:val="000000"/>
          <w:sz w:val="20"/>
        </w:rPr>
        <w:t xml:space="preserve"> of Excellence for Improvement Initiatives at L&amp;T</w:t>
      </w:r>
    </w:p>
    <w:p w14:paraId="75FD9109" w14:textId="77777777" w:rsidR="007A00AC" w:rsidRPr="00060500" w:rsidRDefault="007A00AC" w:rsidP="008842E2">
      <w:pPr>
        <w:pStyle w:val="BodyText"/>
        <w:ind w:left="720" w:right="-660"/>
        <w:rPr>
          <w:rFonts w:cs="Arial"/>
          <w:bCs/>
          <w:color w:val="000000"/>
          <w:sz w:val="20"/>
          <w:lang w:val="en-IN"/>
        </w:rPr>
      </w:pPr>
    </w:p>
    <w:p w14:paraId="1BB1F3BE" w14:textId="77777777" w:rsidR="007A00AC" w:rsidRDefault="007A00AC" w:rsidP="008842E2">
      <w:pPr>
        <w:pStyle w:val="BodyText"/>
        <w:numPr>
          <w:ilvl w:val="0"/>
          <w:numId w:val="9"/>
        </w:numPr>
        <w:ind w:right="-660"/>
        <w:rPr>
          <w:rFonts w:cs="Arial"/>
          <w:bCs/>
          <w:color w:val="000000"/>
          <w:sz w:val="20"/>
          <w:lang w:val="en-IN"/>
        </w:rPr>
      </w:pPr>
      <w:r w:rsidRPr="00060500">
        <w:rPr>
          <w:rFonts w:cs="Arial"/>
          <w:bCs/>
          <w:color w:val="000000"/>
          <w:sz w:val="20"/>
        </w:rPr>
        <w:t xml:space="preserve">He has completed certificate course on </w:t>
      </w:r>
      <w:r w:rsidRPr="00060500">
        <w:rPr>
          <w:rFonts w:cs="Arial"/>
          <w:b/>
          <w:bCs/>
          <w:color w:val="000000"/>
          <w:sz w:val="20"/>
        </w:rPr>
        <w:t xml:space="preserve">Gemba Kaizen </w:t>
      </w:r>
      <w:r w:rsidRPr="00060500">
        <w:rPr>
          <w:rFonts w:cs="Arial"/>
          <w:bCs/>
          <w:color w:val="000000"/>
          <w:sz w:val="20"/>
        </w:rPr>
        <w:t>from Japanese Management Association (JMAM)</w:t>
      </w:r>
    </w:p>
    <w:p w14:paraId="14E0820A" w14:textId="77777777" w:rsidR="007A00AC" w:rsidRPr="00F340A8" w:rsidRDefault="007A00AC" w:rsidP="008842E2">
      <w:pPr>
        <w:pStyle w:val="BodyText"/>
        <w:ind w:left="720" w:right="-660"/>
        <w:rPr>
          <w:rFonts w:cs="Arial"/>
          <w:bCs/>
          <w:color w:val="000000"/>
          <w:sz w:val="20"/>
          <w:lang w:val="en-IN"/>
        </w:rPr>
      </w:pPr>
    </w:p>
    <w:p w14:paraId="03E96E16" w14:textId="77777777" w:rsidR="007A00AC" w:rsidRPr="00F340A8" w:rsidRDefault="007A00AC" w:rsidP="008842E2">
      <w:pPr>
        <w:pStyle w:val="BodyText"/>
        <w:numPr>
          <w:ilvl w:val="0"/>
          <w:numId w:val="9"/>
        </w:numPr>
        <w:ind w:right="-660"/>
        <w:rPr>
          <w:rFonts w:cs="Arial"/>
          <w:bCs/>
          <w:color w:val="000000"/>
          <w:sz w:val="20"/>
          <w:lang w:val="en-IN"/>
        </w:rPr>
      </w:pPr>
      <w:r w:rsidRPr="00060500">
        <w:rPr>
          <w:rFonts w:cs="Arial"/>
          <w:bCs/>
          <w:color w:val="000000"/>
          <w:sz w:val="20"/>
        </w:rPr>
        <w:t xml:space="preserve">He is a </w:t>
      </w:r>
      <w:r w:rsidRPr="00060500">
        <w:rPr>
          <w:rFonts w:cs="Arial"/>
          <w:b/>
          <w:bCs/>
          <w:color w:val="000000"/>
          <w:sz w:val="20"/>
        </w:rPr>
        <w:t xml:space="preserve">Six Sigma black belt </w:t>
      </w:r>
      <w:r w:rsidRPr="00060500">
        <w:rPr>
          <w:rFonts w:cs="Arial"/>
          <w:bCs/>
          <w:color w:val="000000"/>
          <w:sz w:val="20"/>
        </w:rPr>
        <w:t xml:space="preserve">from Indian Statistical Institute. He has received He has presented many papers in National &amp; International conferences. He is the recipient of </w:t>
      </w:r>
      <w:r w:rsidRPr="00060500">
        <w:rPr>
          <w:rFonts w:cs="Arial"/>
          <w:b/>
          <w:bCs/>
          <w:color w:val="000000"/>
          <w:sz w:val="20"/>
        </w:rPr>
        <w:t>‘</w:t>
      </w:r>
      <w:proofErr w:type="spellStart"/>
      <w:r w:rsidRPr="00060500">
        <w:rPr>
          <w:rFonts w:cs="Arial"/>
          <w:b/>
          <w:bCs/>
          <w:color w:val="000000"/>
          <w:sz w:val="20"/>
        </w:rPr>
        <w:t>Soundram</w:t>
      </w:r>
      <w:proofErr w:type="spellEnd"/>
      <w:r w:rsidRPr="00060500">
        <w:rPr>
          <w:rFonts w:cs="Arial"/>
          <w:b/>
          <w:bCs/>
          <w:color w:val="000000"/>
          <w:sz w:val="20"/>
        </w:rPr>
        <w:t xml:space="preserve"> </w:t>
      </w:r>
      <w:proofErr w:type="spellStart"/>
      <w:r w:rsidRPr="00060500">
        <w:rPr>
          <w:rFonts w:cs="Arial"/>
          <w:b/>
          <w:bCs/>
          <w:color w:val="000000"/>
          <w:sz w:val="20"/>
        </w:rPr>
        <w:t>Kannappan</w:t>
      </w:r>
      <w:proofErr w:type="spellEnd"/>
      <w:r w:rsidRPr="00060500">
        <w:rPr>
          <w:rFonts w:cs="Arial"/>
          <w:b/>
          <w:bCs/>
          <w:color w:val="000000"/>
          <w:sz w:val="20"/>
        </w:rPr>
        <w:t xml:space="preserve"> Gold medal’</w:t>
      </w:r>
      <w:r w:rsidRPr="00060500">
        <w:rPr>
          <w:rFonts w:cs="Arial"/>
          <w:bCs/>
          <w:color w:val="000000"/>
          <w:sz w:val="20"/>
        </w:rPr>
        <w:t>. He has presented a paper on ‘</w:t>
      </w:r>
      <w:r w:rsidRPr="00060500">
        <w:rPr>
          <w:rFonts w:cs="Arial"/>
          <w:b/>
          <w:bCs/>
          <w:color w:val="000000"/>
          <w:sz w:val="20"/>
        </w:rPr>
        <w:t xml:space="preserve">Best practices of TQM’ in International Conference organized by </w:t>
      </w:r>
      <w:r w:rsidRPr="00060500">
        <w:rPr>
          <w:rFonts w:cs="Arial"/>
          <w:b/>
          <w:sz w:val="20"/>
        </w:rPr>
        <w:t>The</w:t>
      </w:r>
      <w:r w:rsidRPr="00060500">
        <w:rPr>
          <w:rFonts w:cs="Arial"/>
          <w:sz w:val="20"/>
        </w:rPr>
        <w:t xml:space="preserve"> </w:t>
      </w:r>
      <w:hyperlink r:id="rId8" w:history="1">
        <w:r w:rsidRPr="00EF3D73">
          <w:rPr>
            <w:rStyle w:val="Hyperlink"/>
            <w:rFonts w:cs="Arial"/>
            <w:b/>
            <w:bCs/>
            <w:sz w:val="20"/>
          </w:rPr>
          <w:t>Association for Overseas Technical Scholarship (AOTS)</w:t>
        </w:r>
      </w:hyperlink>
      <w:r w:rsidRPr="00EF3D73">
        <w:rPr>
          <w:rFonts w:cs="Arial"/>
          <w:b/>
          <w:bCs/>
          <w:sz w:val="20"/>
        </w:rPr>
        <w:t>,</w:t>
      </w:r>
      <w:r w:rsidRPr="00060500">
        <w:rPr>
          <w:rFonts w:cs="Arial"/>
          <w:b/>
          <w:bCs/>
          <w:sz w:val="20"/>
        </w:rPr>
        <w:t xml:space="preserve"> Egypt in 2006</w:t>
      </w:r>
      <w:r w:rsidRPr="00060500">
        <w:rPr>
          <w:rFonts w:cs="Arial"/>
          <w:bCs/>
          <w:color w:val="000000"/>
          <w:sz w:val="20"/>
        </w:rPr>
        <w:t>.</w:t>
      </w:r>
    </w:p>
    <w:p w14:paraId="2D30FB2A" w14:textId="77777777" w:rsidR="007A00AC" w:rsidRPr="00060500" w:rsidRDefault="007A00AC" w:rsidP="008842E2">
      <w:pPr>
        <w:pStyle w:val="BodyText"/>
        <w:ind w:left="720" w:right="-660"/>
        <w:rPr>
          <w:rFonts w:cs="Arial"/>
          <w:bCs/>
          <w:color w:val="000000"/>
          <w:sz w:val="20"/>
          <w:lang w:val="en-IN"/>
        </w:rPr>
      </w:pPr>
    </w:p>
    <w:p w14:paraId="4B204470" w14:textId="77777777" w:rsidR="007A00AC" w:rsidRPr="00F340A8" w:rsidRDefault="007A00AC" w:rsidP="008842E2">
      <w:pPr>
        <w:pStyle w:val="BodyText"/>
        <w:numPr>
          <w:ilvl w:val="0"/>
          <w:numId w:val="9"/>
        </w:numPr>
        <w:ind w:right="-660"/>
        <w:rPr>
          <w:rFonts w:cs="Arial"/>
          <w:bCs/>
          <w:color w:val="000000"/>
          <w:sz w:val="20"/>
          <w:lang w:val="en-IN"/>
        </w:rPr>
      </w:pPr>
      <w:r w:rsidRPr="00060500">
        <w:rPr>
          <w:rFonts w:cs="Arial"/>
          <w:bCs/>
          <w:color w:val="000000"/>
          <w:sz w:val="20"/>
        </w:rPr>
        <w:t>He has certified more than 500 participants in VE module-I, in India &amp; Malaysia</w:t>
      </w:r>
      <w:r w:rsidRPr="00060500">
        <w:rPr>
          <w:rFonts w:cs="Arial"/>
          <w:b/>
          <w:bCs/>
          <w:color w:val="000000"/>
          <w:sz w:val="20"/>
        </w:rPr>
        <w:t xml:space="preserve">. </w:t>
      </w:r>
      <w:r w:rsidRPr="00060500">
        <w:rPr>
          <w:rFonts w:cs="Arial"/>
          <w:bCs/>
          <w:color w:val="000000"/>
          <w:sz w:val="20"/>
        </w:rPr>
        <w:t>He has authored many technical papers on Value Engineering. His paper on ‘</w:t>
      </w:r>
      <w:r w:rsidRPr="00060500">
        <w:rPr>
          <w:rFonts w:cs="Arial"/>
          <w:b/>
          <w:bCs/>
          <w:color w:val="000000"/>
          <w:sz w:val="20"/>
        </w:rPr>
        <w:t xml:space="preserve">Human Aspect of Value Engineering (HAVE) for SAVE’ presented in SAVE International Annual conference held at Orlando, Florida, USA </w:t>
      </w:r>
      <w:r w:rsidRPr="00060500">
        <w:rPr>
          <w:rFonts w:cs="Arial"/>
          <w:bCs/>
          <w:color w:val="000000"/>
          <w:sz w:val="20"/>
        </w:rPr>
        <w:t>in June 2012 was well appreciated.</w:t>
      </w:r>
    </w:p>
    <w:p w14:paraId="2FEE4FC9" w14:textId="77777777" w:rsidR="007A00AC" w:rsidRPr="00060500" w:rsidRDefault="007A00AC" w:rsidP="008842E2">
      <w:pPr>
        <w:pStyle w:val="BodyText"/>
        <w:ind w:left="720" w:right="-660"/>
        <w:rPr>
          <w:rFonts w:cs="Arial"/>
          <w:bCs/>
          <w:color w:val="000000"/>
          <w:sz w:val="20"/>
          <w:lang w:val="en-IN"/>
        </w:rPr>
      </w:pPr>
    </w:p>
    <w:p w14:paraId="6477965A" w14:textId="77777777" w:rsidR="007A00AC" w:rsidRDefault="007A00AC" w:rsidP="008842E2">
      <w:pPr>
        <w:pStyle w:val="BodyText"/>
        <w:numPr>
          <w:ilvl w:val="0"/>
          <w:numId w:val="9"/>
        </w:numPr>
        <w:ind w:right="-660"/>
        <w:rPr>
          <w:rFonts w:cs="Arial"/>
          <w:bCs/>
          <w:color w:val="000000"/>
          <w:sz w:val="20"/>
          <w:lang w:val="en-IN"/>
        </w:rPr>
      </w:pPr>
      <w:r w:rsidRPr="00060500">
        <w:rPr>
          <w:rFonts w:cs="Arial"/>
          <w:bCs/>
          <w:iCs/>
          <w:color w:val="000000"/>
          <w:sz w:val="20"/>
        </w:rPr>
        <w:t>He has trained more than 5000 seminar participants. He has facilitated identification &amp; implementation of more than 1500 Value Engineering projects.</w:t>
      </w:r>
    </w:p>
    <w:p w14:paraId="5ACFEDB5" w14:textId="77777777" w:rsidR="007A00AC" w:rsidRPr="00F340A8" w:rsidRDefault="007A00AC" w:rsidP="008842E2">
      <w:pPr>
        <w:pStyle w:val="BodyText"/>
        <w:ind w:left="720" w:right="-660"/>
        <w:rPr>
          <w:rFonts w:cs="Arial"/>
          <w:bCs/>
          <w:color w:val="000000"/>
          <w:sz w:val="20"/>
          <w:lang w:val="en-IN"/>
        </w:rPr>
      </w:pPr>
    </w:p>
    <w:p w14:paraId="75DF31FC" w14:textId="4D021F20" w:rsidR="007A00AC" w:rsidRPr="00530D88" w:rsidRDefault="007A00AC" w:rsidP="008842E2">
      <w:pPr>
        <w:pStyle w:val="BodyText"/>
        <w:numPr>
          <w:ilvl w:val="0"/>
          <w:numId w:val="9"/>
        </w:numPr>
        <w:ind w:right="-660"/>
        <w:rPr>
          <w:rFonts w:cs="Arial"/>
          <w:bCs/>
          <w:color w:val="000000"/>
          <w:sz w:val="20"/>
          <w:lang w:val="en-IN"/>
        </w:rPr>
      </w:pPr>
      <w:r w:rsidRPr="00060500">
        <w:rPr>
          <w:rFonts w:cs="Arial"/>
          <w:bCs/>
          <w:iCs/>
          <w:color w:val="000000"/>
          <w:sz w:val="20"/>
        </w:rPr>
        <w:t>He is life member of Indian Institute of Materials Management (IIMM) &amp; Quality Circle Forum of India (QCFI) &amp; Indian Institute of Training &amp; Development (ISTD)</w:t>
      </w:r>
    </w:p>
    <w:p w14:paraId="3ADD2903" w14:textId="77777777" w:rsidR="00530D88" w:rsidRDefault="00530D88" w:rsidP="008842E2">
      <w:pPr>
        <w:pStyle w:val="ListParagraph"/>
        <w:rPr>
          <w:rFonts w:cs="Arial"/>
          <w:bCs/>
          <w:color w:val="000000"/>
          <w:sz w:val="20"/>
          <w:lang w:val="en-IN"/>
        </w:rPr>
      </w:pPr>
    </w:p>
    <w:p w14:paraId="6DF8AE1C" w14:textId="366FBC9A" w:rsidR="00530D88" w:rsidRPr="00530D88" w:rsidRDefault="00530D88" w:rsidP="008842E2">
      <w:pPr>
        <w:ind w:right="-630"/>
        <w:rPr>
          <w:rFonts w:cs="Arial"/>
          <w:b/>
          <w:bCs/>
          <w:color w:val="FF33CC"/>
          <w:sz w:val="20"/>
          <w:u w:val="single"/>
        </w:rPr>
      </w:pPr>
      <w:r w:rsidRPr="00530D88">
        <w:rPr>
          <w:rFonts w:cs="Arial"/>
          <w:b/>
          <w:bCs/>
          <w:color w:val="00B050"/>
          <w:sz w:val="20"/>
          <w:u w:val="single"/>
        </w:rPr>
        <w:t>B) SURYAKANT M KATTI</w:t>
      </w:r>
    </w:p>
    <w:p w14:paraId="783C5BC8" w14:textId="3CB8298B" w:rsidR="00530D88" w:rsidRDefault="00530D88" w:rsidP="008842E2">
      <w:pPr>
        <w:pStyle w:val="ListParagraph"/>
        <w:numPr>
          <w:ilvl w:val="0"/>
          <w:numId w:val="16"/>
        </w:numPr>
        <w:contextualSpacing/>
        <w:jc w:val="both"/>
        <w:rPr>
          <w:rFonts w:cs="Arial"/>
          <w:iCs/>
          <w:color w:val="000000"/>
          <w:sz w:val="20"/>
        </w:rPr>
      </w:pPr>
      <w:r w:rsidRPr="00F9000A">
        <w:rPr>
          <w:rFonts w:cs="Arial"/>
          <w:b/>
          <w:iCs/>
          <w:color w:val="000000"/>
          <w:sz w:val="20"/>
        </w:rPr>
        <w:t xml:space="preserve">Mr. Suryakant M </w:t>
      </w:r>
      <w:proofErr w:type="spellStart"/>
      <w:r w:rsidRPr="00F9000A">
        <w:rPr>
          <w:rFonts w:cs="Arial"/>
          <w:b/>
          <w:iCs/>
          <w:color w:val="000000"/>
          <w:sz w:val="20"/>
        </w:rPr>
        <w:t>Katti</w:t>
      </w:r>
      <w:proofErr w:type="spellEnd"/>
      <w:r>
        <w:rPr>
          <w:rFonts w:cs="Arial"/>
          <w:b/>
          <w:iCs/>
          <w:color w:val="000000"/>
          <w:sz w:val="20"/>
        </w:rPr>
        <w:t xml:space="preserve">- </w:t>
      </w:r>
      <w:r w:rsidRPr="002A208D">
        <w:rPr>
          <w:rFonts w:cs="Arial"/>
          <w:iCs/>
          <w:color w:val="000000"/>
          <w:sz w:val="20"/>
        </w:rPr>
        <w:t>B.E Mechanical, Karnataka university</w:t>
      </w:r>
      <w:r>
        <w:rPr>
          <w:rFonts w:cs="Arial"/>
          <w:b/>
          <w:bCs/>
          <w:iCs/>
          <w:color w:val="000000"/>
          <w:sz w:val="20"/>
        </w:rPr>
        <w:t>,</w:t>
      </w:r>
      <w:r w:rsidRPr="002A208D">
        <w:rPr>
          <w:rFonts w:cs="Arial"/>
          <w:b/>
          <w:bCs/>
          <w:iCs/>
          <w:color w:val="000000"/>
          <w:sz w:val="20"/>
        </w:rPr>
        <w:t xml:space="preserve"> </w:t>
      </w:r>
      <w:r w:rsidRPr="002A208D">
        <w:rPr>
          <w:rFonts w:cs="Arial"/>
          <w:iCs/>
          <w:color w:val="000000"/>
          <w:sz w:val="20"/>
        </w:rPr>
        <w:t>MBA</w:t>
      </w:r>
      <w:r>
        <w:rPr>
          <w:rFonts w:cs="Arial"/>
          <w:iCs/>
          <w:color w:val="000000"/>
          <w:sz w:val="20"/>
        </w:rPr>
        <w:t xml:space="preserve"> </w:t>
      </w:r>
      <w:r w:rsidRPr="002A208D">
        <w:rPr>
          <w:rFonts w:cs="Arial"/>
          <w:iCs/>
          <w:color w:val="000000"/>
          <w:sz w:val="20"/>
        </w:rPr>
        <w:t>Operations</w:t>
      </w:r>
      <w:r>
        <w:rPr>
          <w:rFonts w:cs="Arial"/>
          <w:iCs/>
          <w:color w:val="000000"/>
          <w:sz w:val="20"/>
        </w:rPr>
        <w:t xml:space="preserve">, </w:t>
      </w:r>
      <w:r w:rsidRPr="002A208D">
        <w:rPr>
          <w:rFonts w:cs="Arial"/>
          <w:iCs/>
          <w:color w:val="000000"/>
          <w:sz w:val="20"/>
        </w:rPr>
        <w:t>IGNOU, Ind</w:t>
      </w:r>
      <w:r>
        <w:rPr>
          <w:rFonts w:cs="Arial"/>
          <w:iCs/>
          <w:color w:val="000000"/>
          <w:sz w:val="20"/>
        </w:rPr>
        <w:t>ia</w:t>
      </w:r>
    </w:p>
    <w:p w14:paraId="001E8208" w14:textId="77777777" w:rsidR="00D243F8" w:rsidRPr="002A208D" w:rsidRDefault="00D243F8" w:rsidP="008842E2">
      <w:pPr>
        <w:pStyle w:val="ListParagraph"/>
        <w:contextualSpacing/>
        <w:jc w:val="both"/>
        <w:rPr>
          <w:rFonts w:cs="Arial"/>
          <w:iCs/>
          <w:color w:val="000000"/>
          <w:sz w:val="20"/>
        </w:rPr>
      </w:pPr>
    </w:p>
    <w:p w14:paraId="3E9A1259" w14:textId="2D6F19CA" w:rsidR="00530D88" w:rsidRPr="00D243F8" w:rsidRDefault="00530D88" w:rsidP="008842E2">
      <w:pPr>
        <w:pStyle w:val="ListParagraph"/>
        <w:numPr>
          <w:ilvl w:val="0"/>
          <w:numId w:val="16"/>
        </w:numPr>
        <w:contextualSpacing/>
        <w:jc w:val="both"/>
        <w:rPr>
          <w:rFonts w:cs="Arial"/>
          <w:b/>
          <w:iCs/>
          <w:color w:val="000000"/>
          <w:sz w:val="20"/>
        </w:rPr>
      </w:pPr>
      <w:r>
        <w:rPr>
          <w:rFonts w:cs="Arial"/>
          <w:bCs/>
          <w:iCs/>
          <w:color w:val="000000"/>
          <w:sz w:val="20"/>
        </w:rPr>
        <w:t xml:space="preserve">He </w:t>
      </w:r>
      <w:r w:rsidRPr="002A208D">
        <w:rPr>
          <w:rFonts w:cs="Arial"/>
          <w:bCs/>
          <w:iCs/>
          <w:color w:val="000000"/>
          <w:sz w:val="20"/>
        </w:rPr>
        <w:t>has hands on experience in Setting up an Academy for “Operational Excellence” at Aditya Birla Corporate level, which received the Asia pacific Institute Excellence award during 2016 at Singapore.</w:t>
      </w:r>
    </w:p>
    <w:p w14:paraId="1A3D2CA8" w14:textId="77777777" w:rsidR="00D243F8" w:rsidRPr="002A208D" w:rsidRDefault="00D243F8" w:rsidP="008842E2">
      <w:pPr>
        <w:pStyle w:val="ListParagraph"/>
        <w:contextualSpacing/>
        <w:jc w:val="both"/>
        <w:rPr>
          <w:rFonts w:cs="Arial"/>
          <w:b/>
          <w:iCs/>
          <w:color w:val="000000"/>
          <w:sz w:val="20"/>
        </w:rPr>
      </w:pPr>
    </w:p>
    <w:p w14:paraId="37BEC290" w14:textId="53F3F181" w:rsidR="00530D88" w:rsidRDefault="00530D88" w:rsidP="008842E2">
      <w:pPr>
        <w:pStyle w:val="ListParagraph"/>
        <w:numPr>
          <w:ilvl w:val="0"/>
          <w:numId w:val="16"/>
        </w:numPr>
        <w:contextualSpacing/>
        <w:rPr>
          <w:rFonts w:cs="Arial"/>
          <w:bCs/>
          <w:iCs/>
          <w:color w:val="000000"/>
          <w:sz w:val="20"/>
        </w:rPr>
      </w:pPr>
      <w:r w:rsidRPr="002D14D5">
        <w:rPr>
          <w:rFonts w:cs="Arial"/>
          <w:bCs/>
          <w:iCs/>
          <w:color w:val="000000"/>
          <w:sz w:val="20"/>
        </w:rPr>
        <w:t>Received QATA gold medal award for initiating sustainable improvement projects.</w:t>
      </w:r>
    </w:p>
    <w:p w14:paraId="5084BBED" w14:textId="77777777" w:rsidR="00D243F8" w:rsidRPr="002D14D5" w:rsidRDefault="00D243F8" w:rsidP="008842E2">
      <w:pPr>
        <w:pStyle w:val="ListParagraph"/>
        <w:contextualSpacing/>
        <w:rPr>
          <w:rFonts w:cs="Arial"/>
          <w:bCs/>
          <w:iCs/>
          <w:color w:val="000000"/>
          <w:sz w:val="20"/>
        </w:rPr>
      </w:pPr>
    </w:p>
    <w:p w14:paraId="2C3AED2C" w14:textId="668F6205" w:rsidR="00530D88" w:rsidRDefault="00530D88" w:rsidP="008842E2">
      <w:pPr>
        <w:pStyle w:val="ListParagraph"/>
        <w:numPr>
          <w:ilvl w:val="0"/>
          <w:numId w:val="16"/>
        </w:numPr>
        <w:contextualSpacing/>
        <w:rPr>
          <w:rFonts w:cs="Arial"/>
          <w:bCs/>
          <w:iCs/>
          <w:color w:val="000000"/>
          <w:sz w:val="20"/>
        </w:rPr>
      </w:pPr>
      <w:r w:rsidRPr="002D14D5">
        <w:rPr>
          <w:rFonts w:cs="Arial"/>
          <w:bCs/>
          <w:iCs/>
          <w:color w:val="000000"/>
          <w:sz w:val="20"/>
        </w:rPr>
        <w:t>Member of the component value team (CVT), at Whirlpool of India</w:t>
      </w:r>
    </w:p>
    <w:p w14:paraId="25B04125" w14:textId="77777777" w:rsidR="00D243F8" w:rsidRPr="002D14D5" w:rsidRDefault="00D243F8" w:rsidP="008842E2">
      <w:pPr>
        <w:pStyle w:val="ListParagraph"/>
        <w:contextualSpacing/>
        <w:rPr>
          <w:rFonts w:cs="Arial"/>
          <w:bCs/>
          <w:iCs/>
          <w:color w:val="000000"/>
          <w:sz w:val="20"/>
        </w:rPr>
      </w:pPr>
    </w:p>
    <w:p w14:paraId="6BA9892C" w14:textId="1F39288B" w:rsidR="00530D88" w:rsidRDefault="00530D88" w:rsidP="008842E2">
      <w:pPr>
        <w:pStyle w:val="ListParagraph"/>
        <w:numPr>
          <w:ilvl w:val="0"/>
          <w:numId w:val="16"/>
        </w:numPr>
        <w:contextualSpacing/>
        <w:rPr>
          <w:rFonts w:cs="Arial"/>
          <w:bCs/>
          <w:iCs/>
          <w:color w:val="000000"/>
          <w:sz w:val="20"/>
        </w:rPr>
      </w:pPr>
      <w:r w:rsidRPr="002D14D5">
        <w:rPr>
          <w:rFonts w:cs="Arial"/>
          <w:bCs/>
          <w:iCs/>
          <w:color w:val="000000"/>
          <w:sz w:val="20"/>
        </w:rPr>
        <w:t>Developed a new Innovative concept called P2P (Problem to Prosperity)</w:t>
      </w:r>
    </w:p>
    <w:p w14:paraId="6ED5294C" w14:textId="77777777" w:rsidR="00D243F8" w:rsidRPr="002D14D5" w:rsidRDefault="00D243F8" w:rsidP="008842E2">
      <w:pPr>
        <w:pStyle w:val="ListParagraph"/>
        <w:contextualSpacing/>
        <w:rPr>
          <w:rFonts w:cs="Arial"/>
          <w:bCs/>
          <w:iCs/>
          <w:color w:val="000000"/>
          <w:sz w:val="20"/>
        </w:rPr>
      </w:pPr>
    </w:p>
    <w:p w14:paraId="6200552B" w14:textId="348F4A5B" w:rsidR="00530D88" w:rsidRDefault="00530D88" w:rsidP="008842E2">
      <w:pPr>
        <w:pStyle w:val="ListParagraph"/>
        <w:numPr>
          <w:ilvl w:val="0"/>
          <w:numId w:val="16"/>
        </w:numPr>
        <w:contextualSpacing/>
        <w:jc w:val="both"/>
        <w:rPr>
          <w:rFonts w:cs="Arial"/>
          <w:bCs/>
          <w:iCs/>
          <w:color w:val="000000"/>
          <w:sz w:val="20"/>
        </w:rPr>
      </w:pPr>
      <w:r w:rsidRPr="002D14D5">
        <w:rPr>
          <w:rFonts w:cs="Arial"/>
          <w:bCs/>
          <w:iCs/>
          <w:color w:val="000000"/>
          <w:sz w:val="20"/>
        </w:rPr>
        <w:t>Certified innovation specialist from CREAX, Belgium.</w:t>
      </w:r>
    </w:p>
    <w:p w14:paraId="78244CB0" w14:textId="77777777" w:rsidR="00354D06" w:rsidRDefault="00354D06" w:rsidP="00354D06">
      <w:pPr>
        <w:pStyle w:val="ListParagraph"/>
        <w:contextualSpacing/>
        <w:jc w:val="both"/>
        <w:rPr>
          <w:rFonts w:cs="Arial"/>
          <w:bCs/>
          <w:iCs/>
          <w:color w:val="000000"/>
          <w:sz w:val="20"/>
        </w:rPr>
      </w:pPr>
    </w:p>
    <w:p w14:paraId="7210D020" w14:textId="77777777" w:rsidR="00D243F8" w:rsidRPr="002D14D5" w:rsidRDefault="00D243F8" w:rsidP="008842E2">
      <w:pPr>
        <w:pStyle w:val="ListParagraph"/>
        <w:contextualSpacing/>
        <w:jc w:val="both"/>
        <w:rPr>
          <w:rFonts w:cs="Arial"/>
          <w:bCs/>
          <w:iCs/>
          <w:color w:val="000000"/>
          <w:sz w:val="20"/>
        </w:rPr>
      </w:pPr>
    </w:p>
    <w:p w14:paraId="41D039F3" w14:textId="3DE5BC1C" w:rsidR="00530D88" w:rsidRDefault="00530D88" w:rsidP="008842E2">
      <w:pPr>
        <w:pStyle w:val="ListParagraph"/>
        <w:numPr>
          <w:ilvl w:val="0"/>
          <w:numId w:val="16"/>
        </w:numPr>
        <w:contextualSpacing/>
        <w:jc w:val="both"/>
        <w:rPr>
          <w:rFonts w:cs="Arial"/>
          <w:bCs/>
          <w:iCs/>
          <w:color w:val="000000"/>
          <w:sz w:val="20"/>
        </w:rPr>
      </w:pPr>
      <w:r w:rsidRPr="002D14D5">
        <w:rPr>
          <w:rFonts w:cs="Arial"/>
          <w:bCs/>
          <w:iCs/>
          <w:color w:val="000000"/>
          <w:sz w:val="20"/>
        </w:rPr>
        <w:t>TRIZ, Innovation maturity assessor</w:t>
      </w:r>
    </w:p>
    <w:p w14:paraId="316E56F7" w14:textId="77777777" w:rsidR="00D243F8" w:rsidRPr="002D14D5" w:rsidRDefault="00D243F8" w:rsidP="008842E2">
      <w:pPr>
        <w:pStyle w:val="ListParagraph"/>
        <w:contextualSpacing/>
        <w:jc w:val="both"/>
        <w:rPr>
          <w:rFonts w:cs="Arial"/>
          <w:bCs/>
          <w:iCs/>
          <w:color w:val="000000"/>
          <w:sz w:val="20"/>
        </w:rPr>
      </w:pPr>
    </w:p>
    <w:p w14:paraId="6C4BE542" w14:textId="60DE2D65" w:rsidR="00530D88" w:rsidRDefault="00530D88" w:rsidP="008842E2">
      <w:pPr>
        <w:pStyle w:val="ListParagraph"/>
        <w:numPr>
          <w:ilvl w:val="0"/>
          <w:numId w:val="16"/>
        </w:numPr>
        <w:contextualSpacing/>
        <w:jc w:val="both"/>
        <w:rPr>
          <w:rFonts w:cs="Arial"/>
          <w:bCs/>
          <w:iCs/>
          <w:color w:val="000000"/>
          <w:sz w:val="20"/>
        </w:rPr>
      </w:pPr>
      <w:r w:rsidRPr="002D14D5">
        <w:rPr>
          <w:rFonts w:cs="Arial"/>
          <w:bCs/>
          <w:iCs/>
          <w:color w:val="000000"/>
          <w:sz w:val="20"/>
        </w:rPr>
        <w:t xml:space="preserve">ASIT (advance systematic innovative thinking), </w:t>
      </w:r>
      <w:proofErr w:type="spellStart"/>
      <w:r w:rsidRPr="002D14D5">
        <w:rPr>
          <w:rFonts w:cs="Arial"/>
          <w:bCs/>
          <w:iCs/>
          <w:color w:val="000000"/>
          <w:sz w:val="20"/>
        </w:rPr>
        <w:t>Isreal</w:t>
      </w:r>
      <w:proofErr w:type="spellEnd"/>
    </w:p>
    <w:p w14:paraId="4680547B" w14:textId="77777777" w:rsidR="00D243F8" w:rsidRPr="002D14D5" w:rsidRDefault="00D243F8" w:rsidP="008842E2">
      <w:pPr>
        <w:pStyle w:val="ListParagraph"/>
        <w:contextualSpacing/>
        <w:jc w:val="both"/>
        <w:rPr>
          <w:rFonts w:cs="Arial"/>
          <w:bCs/>
          <w:iCs/>
          <w:color w:val="000000"/>
          <w:sz w:val="20"/>
        </w:rPr>
      </w:pPr>
    </w:p>
    <w:p w14:paraId="36A707D8" w14:textId="2E00B4A4" w:rsidR="00530D88" w:rsidRDefault="00530D88" w:rsidP="008842E2">
      <w:pPr>
        <w:pStyle w:val="ListParagraph"/>
        <w:numPr>
          <w:ilvl w:val="0"/>
          <w:numId w:val="16"/>
        </w:numPr>
        <w:contextualSpacing/>
        <w:jc w:val="both"/>
        <w:rPr>
          <w:rFonts w:cs="Arial"/>
          <w:bCs/>
          <w:iCs/>
          <w:color w:val="000000"/>
          <w:sz w:val="20"/>
        </w:rPr>
      </w:pPr>
      <w:r w:rsidRPr="002D14D5">
        <w:rPr>
          <w:rFonts w:cs="Arial"/>
          <w:bCs/>
          <w:iCs/>
          <w:color w:val="000000"/>
          <w:sz w:val="20"/>
        </w:rPr>
        <w:t>Innovation Management with trends of innovation, Value Innovations</w:t>
      </w:r>
    </w:p>
    <w:p w14:paraId="6C1EBDC9" w14:textId="77777777" w:rsidR="00D243F8" w:rsidRPr="002D14D5" w:rsidRDefault="00D243F8" w:rsidP="008842E2">
      <w:pPr>
        <w:pStyle w:val="ListParagraph"/>
        <w:contextualSpacing/>
        <w:jc w:val="both"/>
        <w:rPr>
          <w:rFonts w:cs="Arial"/>
          <w:bCs/>
          <w:iCs/>
          <w:color w:val="000000"/>
          <w:sz w:val="20"/>
        </w:rPr>
      </w:pPr>
    </w:p>
    <w:p w14:paraId="40E4AE7A" w14:textId="4B7F4DB8" w:rsidR="00530D88" w:rsidRDefault="00530D88" w:rsidP="008842E2">
      <w:pPr>
        <w:pStyle w:val="ListParagraph"/>
        <w:numPr>
          <w:ilvl w:val="0"/>
          <w:numId w:val="16"/>
        </w:numPr>
        <w:contextualSpacing/>
        <w:jc w:val="both"/>
        <w:rPr>
          <w:rFonts w:cs="Arial"/>
          <w:bCs/>
          <w:iCs/>
          <w:color w:val="000000"/>
          <w:sz w:val="20"/>
        </w:rPr>
      </w:pPr>
      <w:r w:rsidRPr="002D14D5">
        <w:rPr>
          <w:rFonts w:cs="Arial"/>
          <w:bCs/>
          <w:iCs/>
          <w:color w:val="000000"/>
          <w:sz w:val="20"/>
        </w:rPr>
        <w:t xml:space="preserve">Certified </w:t>
      </w:r>
      <w:r>
        <w:rPr>
          <w:rFonts w:cs="Arial"/>
          <w:bCs/>
          <w:iCs/>
          <w:color w:val="000000"/>
          <w:sz w:val="20"/>
        </w:rPr>
        <w:t>A</w:t>
      </w:r>
      <w:r w:rsidRPr="002D14D5">
        <w:rPr>
          <w:rFonts w:cs="Arial"/>
          <w:bCs/>
          <w:iCs/>
          <w:color w:val="000000"/>
          <w:sz w:val="20"/>
        </w:rPr>
        <w:t>ssociate Value specialist from SAVE</w:t>
      </w:r>
    </w:p>
    <w:p w14:paraId="6DD55F9C" w14:textId="77777777" w:rsidR="00D243F8" w:rsidRPr="002D14D5" w:rsidRDefault="00D243F8" w:rsidP="008842E2">
      <w:pPr>
        <w:pStyle w:val="ListParagraph"/>
        <w:contextualSpacing/>
        <w:jc w:val="both"/>
        <w:rPr>
          <w:rFonts w:cs="Arial"/>
          <w:bCs/>
          <w:iCs/>
          <w:color w:val="000000"/>
          <w:sz w:val="20"/>
        </w:rPr>
      </w:pPr>
    </w:p>
    <w:p w14:paraId="20066353" w14:textId="5C36EE33" w:rsidR="00530D88" w:rsidRDefault="00530D88" w:rsidP="008842E2">
      <w:pPr>
        <w:pStyle w:val="ListParagraph"/>
        <w:numPr>
          <w:ilvl w:val="0"/>
          <w:numId w:val="16"/>
        </w:numPr>
        <w:contextualSpacing/>
        <w:jc w:val="both"/>
        <w:rPr>
          <w:rFonts w:cs="Arial"/>
          <w:bCs/>
          <w:iCs/>
          <w:color w:val="000000"/>
          <w:sz w:val="20"/>
        </w:rPr>
      </w:pPr>
      <w:r w:rsidRPr="002D14D5">
        <w:rPr>
          <w:rFonts w:cs="Arial"/>
          <w:bCs/>
          <w:iCs/>
          <w:color w:val="000000"/>
          <w:sz w:val="20"/>
        </w:rPr>
        <w:t>Advance TPM</w:t>
      </w:r>
      <w:r>
        <w:rPr>
          <w:rFonts w:cs="Arial"/>
          <w:bCs/>
          <w:iCs/>
          <w:color w:val="000000"/>
          <w:sz w:val="20"/>
        </w:rPr>
        <w:t xml:space="preserve"> champion from TPM 3, Australia</w:t>
      </w:r>
    </w:p>
    <w:p w14:paraId="05287407" w14:textId="77777777" w:rsidR="00D243F8" w:rsidRPr="00D243F8" w:rsidRDefault="00D243F8" w:rsidP="008842E2">
      <w:pPr>
        <w:pStyle w:val="ListParagraph"/>
        <w:rPr>
          <w:rFonts w:cs="Arial"/>
          <w:bCs/>
          <w:iCs/>
          <w:color w:val="000000"/>
          <w:sz w:val="20"/>
        </w:rPr>
      </w:pPr>
    </w:p>
    <w:p w14:paraId="301D3B4C" w14:textId="248ADE29" w:rsidR="00530D88" w:rsidRDefault="00530D88" w:rsidP="008842E2">
      <w:pPr>
        <w:pStyle w:val="ListParagraph"/>
        <w:numPr>
          <w:ilvl w:val="0"/>
          <w:numId w:val="16"/>
        </w:numPr>
        <w:contextualSpacing/>
        <w:jc w:val="both"/>
        <w:rPr>
          <w:rFonts w:cs="Arial"/>
          <w:bCs/>
          <w:iCs/>
          <w:color w:val="000000"/>
          <w:sz w:val="20"/>
        </w:rPr>
      </w:pPr>
      <w:r w:rsidRPr="002D14D5">
        <w:rPr>
          <w:rFonts w:cs="Arial"/>
          <w:bCs/>
          <w:iCs/>
          <w:color w:val="000000"/>
          <w:sz w:val="20"/>
        </w:rPr>
        <w:t>EFQM model</w:t>
      </w:r>
      <w:r w:rsidR="003514F9">
        <w:rPr>
          <w:rFonts w:cs="Arial"/>
          <w:bCs/>
          <w:iCs/>
          <w:color w:val="000000"/>
          <w:sz w:val="20"/>
        </w:rPr>
        <w:t>-</w:t>
      </w:r>
      <w:r w:rsidRPr="002D14D5">
        <w:rPr>
          <w:rFonts w:cs="Arial"/>
          <w:bCs/>
          <w:iCs/>
          <w:color w:val="000000"/>
          <w:sz w:val="20"/>
        </w:rPr>
        <w:t>based assessor</w:t>
      </w:r>
    </w:p>
    <w:p w14:paraId="07C410A9" w14:textId="77777777" w:rsidR="00D243F8" w:rsidRPr="002D14D5" w:rsidRDefault="00D243F8" w:rsidP="008842E2">
      <w:pPr>
        <w:pStyle w:val="ListParagraph"/>
        <w:contextualSpacing/>
        <w:jc w:val="both"/>
        <w:rPr>
          <w:rFonts w:cs="Arial"/>
          <w:bCs/>
          <w:iCs/>
          <w:color w:val="000000"/>
          <w:sz w:val="20"/>
        </w:rPr>
      </w:pPr>
    </w:p>
    <w:p w14:paraId="6C78ABC6" w14:textId="30A56F8B" w:rsidR="00530D88" w:rsidRDefault="00530D88" w:rsidP="008842E2">
      <w:pPr>
        <w:pStyle w:val="ListParagraph"/>
        <w:numPr>
          <w:ilvl w:val="0"/>
          <w:numId w:val="16"/>
        </w:numPr>
        <w:contextualSpacing/>
        <w:jc w:val="both"/>
        <w:rPr>
          <w:rFonts w:cs="Arial"/>
          <w:bCs/>
          <w:iCs/>
          <w:color w:val="000000"/>
          <w:sz w:val="20"/>
        </w:rPr>
      </w:pPr>
      <w:r w:rsidRPr="002D14D5">
        <w:rPr>
          <w:rFonts w:cs="Arial"/>
          <w:bCs/>
          <w:iCs/>
          <w:color w:val="000000"/>
          <w:sz w:val="20"/>
        </w:rPr>
        <w:t xml:space="preserve">MOST </w:t>
      </w:r>
      <w:r>
        <w:rPr>
          <w:rFonts w:cs="Arial"/>
          <w:bCs/>
          <w:iCs/>
          <w:color w:val="000000"/>
          <w:sz w:val="20"/>
        </w:rPr>
        <w:t>S</w:t>
      </w:r>
      <w:r w:rsidRPr="002D14D5">
        <w:rPr>
          <w:rFonts w:cs="Arial"/>
          <w:bCs/>
          <w:iCs/>
          <w:color w:val="000000"/>
          <w:sz w:val="20"/>
        </w:rPr>
        <w:t>pecialist,</w:t>
      </w:r>
      <w:r>
        <w:rPr>
          <w:rFonts w:cs="Arial"/>
          <w:bCs/>
          <w:iCs/>
          <w:color w:val="000000"/>
          <w:sz w:val="20"/>
        </w:rPr>
        <w:t xml:space="preserve"> </w:t>
      </w:r>
      <w:r w:rsidRPr="002D14D5">
        <w:rPr>
          <w:rFonts w:cs="Arial"/>
          <w:bCs/>
          <w:iCs/>
          <w:color w:val="000000"/>
          <w:sz w:val="20"/>
        </w:rPr>
        <w:t>Layout and methods improvement,</w:t>
      </w:r>
      <w:r>
        <w:rPr>
          <w:rFonts w:cs="Arial"/>
          <w:bCs/>
          <w:iCs/>
          <w:color w:val="000000"/>
          <w:sz w:val="20"/>
        </w:rPr>
        <w:t xml:space="preserve"> </w:t>
      </w:r>
      <w:r w:rsidRPr="002D14D5">
        <w:rPr>
          <w:rFonts w:cs="Arial"/>
          <w:bCs/>
          <w:iCs/>
          <w:color w:val="000000"/>
          <w:sz w:val="20"/>
        </w:rPr>
        <w:t>Value Engineering Value analysis.</w:t>
      </w:r>
    </w:p>
    <w:p w14:paraId="55B507EE" w14:textId="77777777" w:rsidR="00D243F8" w:rsidRPr="002D14D5" w:rsidRDefault="00D243F8" w:rsidP="008842E2">
      <w:pPr>
        <w:pStyle w:val="ListParagraph"/>
        <w:contextualSpacing/>
        <w:jc w:val="both"/>
        <w:rPr>
          <w:rFonts w:cs="Arial"/>
          <w:bCs/>
          <w:iCs/>
          <w:color w:val="000000"/>
          <w:sz w:val="20"/>
        </w:rPr>
      </w:pPr>
    </w:p>
    <w:p w14:paraId="7EBD1505" w14:textId="7B9644B1" w:rsidR="00530D88" w:rsidRDefault="00530D88" w:rsidP="008842E2">
      <w:pPr>
        <w:pStyle w:val="ListParagraph"/>
        <w:numPr>
          <w:ilvl w:val="0"/>
          <w:numId w:val="16"/>
        </w:numPr>
        <w:contextualSpacing/>
        <w:rPr>
          <w:rFonts w:cs="Arial"/>
          <w:iCs/>
          <w:color w:val="000000"/>
          <w:sz w:val="20"/>
        </w:rPr>
      </w:pPr>
      <w:r w:rsidRPr="002D14D5">
        <w:rPr>
          <w:rFonts w:cs="Arial"/>
          <w:iCs/>
          <w:color w:val="000000"/>
          <w:sz w:val="20"/>
        </w:rPr>
        <w:t>Aditya Birla Group</w:t>
      </w:r>
      <w:r>
        <w:rPr>
          <w:rFonts w:cs="Arial"/>
          <w:iCs/>
          <w:color w:val="000000"/>
          <w:sz w:val="20"/>
        </w:rPr>
        <w:t xml:space="preserve">, </w:t>
      </w:r>
      <w:r w:rsidRPr="002D14D5">
        <w:rPr>
          <w:rFonts w:cs="Arial"/>
          <w:iCs/>
          <w:color w:val="000000"/>
          <w:sz w:val="20"/>
        </w:rPr>
        <w:t>Contributed as Vice President Corporate World Class Manufacturing,</w:t>
      </w:r>
    </w:p>
    <w:p w14:paraId="4ED629B8" w14:textId="77777777" w:rsidR="00D243F8" w:rsidRDefault="00D243F8" w:rsidP="008842E2">
      <w:pPr>
        <w:pStyle w:val="ListParagraph"/>
        <w:contextualSpacing/>
        <w:rPr>
          <w:rFonts w:cs="Arial"/>
          <w:iCs/>
          <w:color w:val="000000"/>
          <w:sz w:val="20"/>
        </w:rPr>
      </w:pPr>
    </w:p>
    <w:p w14:paraId="6570FE6B" w14:textId="2CE467C0" w:rsidR="00530D88" w:rsidRDefault="00530D88" w:rsidP="008842E2">
      <w:pPr>
        <w:pStyle w:val="ListParagraph"/>
        <w:numPr>
          <w:ilvl w:val="0"/>
          <w:numId w:val="16"/>
        </w:numPr>
        <w:contextualSpacing/>
        <w:rPr>
          <w:rFonts w:cs="Arial"/>
          <w:iCs/>
          <w:color w:val="000000"/>
          <w:sz w:val="20"/>
        </w:rPr>
      </w:pPr>
      <w:r w:rsidRPr="002D14D5">
        <w:rPr>
          <w:rFonts w:cs="Arial"/>
          <w:iCs/>
          <w:color w:val="000000"/>
          <w:sz w:val="20"/>
        </w:rPr>
        <w:t>Responsible for implementing world class manufacturing in Aditya Birla Group of Companies (Major focus on Innovation)</w:t>
      </w:r>
    </w:p>
    <w:p w14:paraId="5ABB6863" w14:textId="77777777" w:rsidR="000B4E3B" w:rsidRPr="000B4E3B" w:rsidRDefault="000B4E3B" w:rsidP="008842E2">
      <w:pPr>
        <w:pStyle w:val="ListParagraph"/>
        <w:rPr>
          <w:rFonts w:cs="Arial"/>
          <w:iCs/>
          <w:color w:val="000000"/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0B4E3B" w14:paraId="7F2B99CB" w14:textId="77777777" w:rsidTr="000B4E3B">
        <w:trPr>
          <w:trHeight w:val="437"/>
        </w:trPr>
        <w:tc>
          <w:tcPr>
            <w:tcW w:w="9621" w:type="dxa"/>
          </w:tcPr>
          <w:p w14:paraId="0261DB6D" w14:textId="1B4808E3" w:rsidR="000B4E3B" w:rsidRPr="00E31EA0" w:rsidRDefault="000B4E3B" w:rsidP="008842E2">
            <w:pPr>
              <w:pStyle w:val="ListParagraph"/>
              <w:ind w:left="0"/>
              <w:contextualSpacing/>
              <w:rPr>
                <w:b/>
                <w:bCs/>
                <w:color w:val="990033"/>
                <w:sz w:val="20"/>
                <w:lang w:val="en-IN"/>
              </w:rPr>
            </w:pPr>
            <w:r w:rsidRPr="00E31EA0">
              <w:rPr>
                <w:rFonts w:cs="Arial"/>
                <w:b/>
                <w:iCs/>
                <w:color w:val="990033"/>
                <w:sz w:val="20"/>
              </w:rPr>
              <w:t>Mr</w:t>
            </w:r>
            <w:r w:rsidR="003514F9" w:rsidRPr="00E31EA0">
              <w:rPr>
                <w:rFonts w:cs="Arial"/>
                <w:b/>
                <w:iCs/>
                <w:color w:val="990033"/>
                <w:sz w:val="20"/>
              </w:rPr>
              <w:t>.</w:t>
            </w:r>
            <w:r w:rsidRPr="00E31EA0">
              <w:rPr>
                <w:rFonts w:cs="Arial"/>
                <w:b/>
                <w:iCs/>
                <w:color w:val="990033"/>
                <w:sz w:val="20"/>
              </w:rPr>
              <w:t xml:space="preserve"> Suryakant M </w:t>
            </w:r>
            <w:proofErr w:type="spellStart"/>
            <w:r w:rsidRPr="00E31EA0">
              <w:rPr>
                <w:rFonts w:cs="Arial"/>
                <w:b/>
                <w:iCs/>
                <w:color w:val="990033"/>
                <w:sz w:val="20"/>
              </w:rPr>
              <w:t>Katti</w:t>
            </w:r>
            <w:proofErr w:type="spellEnd"/>
            <w:r w:rsidRPr="00E31EA0">
              <w:rPr>
                <w:b/>
                <w:bCs/>
                <w:color w:val="990033"/>
                <w:sz w:val="20"/>
              </w:rPr>
              <w:t xml:space="preserve"> ha</w:t>
            </w:r>
            <w:r w:rsidR="009558A4" w:rsidRPr="00E31EA0">
              <w:rPr>
                <w:b/>
                <w:bCs/>
                <w:color w:val="990033"/>
                <w:sz w:val="20"/>
              </w:rPr>
              <w:t xml:space="preserve">s </w:t>
            </w:r>
            <w:r w:rsidR="006074A2" w:rsidRPr="00E31EA0">
              <w:rPr>
                <w:b/>
                <w:bCs/>
                <w:color w:val="990033"/>
                <w:sz w:val="20"/>
              </w:rPr>
              <w:t xml:space="preserve">guided his son Mr. Pratik Suryakant </w:t>
            </w:r>
            <w:proofErr w:type="spellStart"/>
            <w:r w:rsidR="006074A2" w:rsidRPr="00E31EA0">
              <w:rPr>
                <w:b/>
                <w:bCs/>
                <w:color w:val="990033"/>
                <w:sz w:val="20"/>
              </w:rPr>
              <w:t>Katti</w:t>
            </w:r>
            <w:proofErr w:type="spellEnd"/>
            <w:r w:rsidR="006074A2" w:rsidRPr="00E31EA0">
              <w:rPr>
                <w:b/>
                <w:bCs/>
                <w:color w:val="990033"/>
                <w:sz w:val="20"/>
              </w:rPr>
              <w:t xml:space="preserve"> to get</w:t>
            </w:r>
            <w:r w:rsidRPr="00E31EA0">
              <w:rPr>
                <w:b/>
                <w:bCs/>
                <w:color w:val="990033"/>
                <w:sz w:val="20"/>
              </w:rPr>
              <w:t xml:space="preserve"> this concept </w:t>
            </w:r>
            <w:r w:rsidRPr="00E31EA0">
              <w:rPr>
                <w:b/>
                <w:bCs/>
                <w:color w:val="990033"/>
                <w:sz w:val="20"/>
                <w:lang w:val="en-IN"/>
              </w:rPr>
              <w:t xml:space="preserve">(of P2P) </w:t>
            </w:r>
            <w:r w:rsidRPr="00E31EA0">
              <w:rPr>
                <w:b/>
                <w:bCs/>
                <w:color w:val="990033"/>
                <w:sz w:val="20"/>
              </w:rPr>
              <w:t xml:space="preserve">copyright (L-93683/2020) </w:t>
            </w:r>
            <w:r w:rsidR="006074A2" w:rsidRPr="00E31EA0">
              <w:rPr>
                <w:b/>
                <w:bCs/>
                <w:color w:val="990033"/>
                <w:sz w:val="20"/>
              </w:rPr>
              <w:t xml:space="preserve">dated 17.8.2020 </w:t>
            </w:r>
            <w:r w:rsidRPr="00E31EA0">
              <w:rPr>
                <w:b/>
                <w:bCs/>
                <w:color w:val="990033"/>
                <w:sz w:val="20"/>
              </w:rPr>
              <w:t xml:space="preserve">from </w:t>
            </w:r>
            <w:r w:rsidRPr="00E31EA0">
              <w:rPr>
                <w:b/>
                <w:bCs/>
                <w:color w:val="990033"/>
                <w:sz w:val="20"/>
                <w:lang w:val="en-IN"/>
              </w:rPr>
              <w:t>Government of India.</w:t>
            </w:r>
          </w:p>
        </w:tc>
      </w:tr>
    </w:tbl>
    <w:p w14:paraId="71B2377D" w14:textId="77777777" w:rsidR="00885095" w:rsidRPr="00885095" w:rsidRDefault="00885095" w:rsidP="008842E2">
      <w:pPr>
        <w:pStyle w:val="BodyText"/>
        <w:ind w:right="-630"/>
        <w:rPr>
          <w:rFonts w:cs="Arial"/>
          <w:b/>
          <w:bCs/>
          <w:color w:val="008080"/>
          <w:sz w:val="20"/>
          <w:u w:val="single"/>
        </w:rPr>
      </w:pPr>
    </w:p>
    <w:p w14:paraId="3500414B" w14:textId="71876172" w:rsidR="00885095" w:rsidRPr="00885095" w:rsidRDefault="00885095" w:rsidP="008842E2">
      <w:pPr>
        <w:pStyle w:val="BodyText"/>
        <w:ind w:right="-630"/>
        <w:rPr>
          <w:rFonts w:cs="Arial"/>
          <w:b/>
          <w:bCs/>
          <w:color w:val="008080"/>
          <w:sz w:val="20"/>
        </w:rPr>
      </w:pPr>
      <w:r w:rsidRPr="00885095">
        <w:rPr>
          <w:rFonts w:cs="Arial"/>
          <w:b/>
          <w:bCs/>
          <w:color w:val="008080"/>
          <w:sz w:val="20"/>
          <w:u w:val="single"/>
        </w:rPr>
        <w:t>PARTICIPATION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00"/>
      </w:tblGrid>
      <w:tr w:rsidR="00885095" w:rsidRPr="00885095" w14:paraId="5B79A493" w14:textId="77777777" w:rsidTr="00F854F7">
        <w:tc>
          <w:tcPr>
            <w:tcW w:w="4516" w:type="dxa"/>
            <w:shd w:val="clear" w:color="auto" w:fill="auto"/>
          </w:tcPr>
          <w:p w14:paraId="65D5A09A" w14:textId="77777777" w:rsidR="00885095" w:rsidRPr="00885095" w:rsidRDefault="00885095" w:rsidP="008842E2">
            <w:pPr>
              <w:pStyle w:val="BodyText"/>
              <w:ind w:right="-630"/>
              <w:rPr>
                <w:rFonts w:cs="Arial"/>
                <w:bCs/>
                <w:sz w:val="20"/>
              </w:rPr>
            </w:pPr>
            <w:r w:rsidRPr="00885095">
              <w:rPr>
                <w:rFonts w:cs="Arial"/>
                <w:b/>
                <w:sz w:val="20"/>
              </w:rPr>
              <w:t>Type of Organisation</w:t>
            </w:r>
          </w:p>
        </w:tc>
        <w:tc>
          <w:tcPr>
            <w:tcW w:w="4500" w:type="dxa"/>
            <w:shd w:val="clear" w:color="auto" w:fill="auto"/>
          </w:tcPr>
          <w:p w14:paraId="4F7F234A" w14:textId="77777777" w:rsidR="00885095" w:rsidRPr="00885095" w:rsidRDefault="00885095" w:rsidP="008842E2">
            <w:pPr>
              <w:pStyle w:val="BodyText"/>
              <w:ind w:right="-630"/>
              <w:rPr>
                <w:rFonts w:cs="Arial"/>
                <w:bCs/>
                <w:sz w:val="20"/>
              </w:rPr>
            </w:pPr>
            <w:r w:rsidRPr="00885095">
              <w:rPr>
                <w:rFonts w:cs="Arial"/>
                <w:b/>
                <w:sz w:val="20"/>
              </w:rPr>
              <w:t>Fees per Participant</w:t>
            </w:r>
          </w:p>
        </w:tc>
      </w:tr>
      <w:tr w:rsidR="00885095" w:rsidRPr="00885095" w14:paraId="098BE1B3" w14:textId="77777777" w:rsidTr="00F854F7">
        <w:tc>
          <w:tcPr>
            <w:tcW w:w="4516" w:type="dxa"/>
            <w:shd w:val="clear" w:color="auto" w:fill="auto"/>
          </w:tcPr>
          <w:p w14:paraId="64AB7B4F" w14:textId="77777777" w:rsidR="00885095" w:rsidRPr="00885095" w:rsidRDefault="00885095" w:rsidP="008842E2">
            <w:pPr>
              <w:pStyle w:val="BodyText"/>
              <w:ind w:right="-630"/>
              <w:rPr>
                <w:rFonts w:cs="Arial"/>
                <w:b/>
                <w:sz w:val="20"/>
              </w:rPr>
            </w:pPr>
            <w:r w:rsidRPr="00885095">
              <w:rPr>
                <w:rFonts w:cs="Arial"/>
                <w:bCs/>
                <w:sz w:val="20"/>
              </w:rPr>
              <w:t>CII Members (Large &amp; Medium)</w:t>
            </w:r>
          </w:p>
        </w:tc>
        <w:tc>
          <w:tcPr>
            <w:tcW w:w="4500" w:type="dxa"/>
            <w:shd w:val="clear" w:color="auto" w:fill="auto"/>
          </w:tcPr>
          <w:p w14:paraId="21A672B9" w14:textId="77777777" w:rsidR="00885095" w:rsidRPr="00885095" w:rsidRDefault="00885095" w:rsidP="008842E2">
            <w:pPr>
              <w:pStyle w:val="BodyText"/>
              <w:ind w:right="-630"/>
              <w:rPr>
                <w:rFonts w:cs="Arial"/>
                <w:b/>
                <w:sz w:val="20"/>
              </w:rPr>
            </w:pPr>
            <w:r w:rsidRPr="00885095">
              <w:rPr>
                <w:rFonts w:cs="Arial"/>
                <w:sz w:val="20"/>
              </w:rPr>
              <w:t>Rs 6,000/- + 18% GST</w:t>
            </w:r>
          </w:p>
        </w:tc>
      </w:tr>
      <w:tr w:rsidR="00885095" w:rsidRPr="00885095" w14:paraId="50B032D3" w14:textId="77777777" w:rsidTr="00F854F7">
        <w:tc>
          <w:tcPr>
            <w:tcW w:w="4516" w:type="dxa"/>
            <w:shd w:val="clear" w:color="auto" w:fill="auto"/>
          </w:tcPr>
          <w:p w14:paraId="565E563C" w14:textId="77777777" w:rsidR="00885095" w:rsidRPr="00885095" w:rsidRDefault="00885095" w:rsidP="008842E2">
            <w:pPr>
              <w:pStyle w:val="BodyText"/>
              <w:ind w:right="-630"/>
              <w:rPr>
                <w:rFonts w:cs="Arial"/>
                <w:b/>
                <w:sz w:val="20"/>
              </w:rPr>
            </w:pPr>
            <w:r w:rsidRPr="00885095">
              <w:rPr>
                <w:rFonts w:cs="Arial"/>
                <w:bCs/>
                <w:sz w:val="20"/>
              </w:rPr>
              <w:t>CII SSI Members</w:t>
            </w:r>
          </w:p>
        </w:tc>
        <w:tc>
          <w:tcPr>
            <w:tcW w:w="4500" w:type="dxa"/>
            <w:shd w:val="clear" w:color="auto" w:fill="auto"/>
          </w:tcPr>
          <w:p w14:paraId="7C1F1D33" w14:textId="77777777" w:rsidR="00885095" w:rsidRPr="00885095" w:rsidRDefault="00885095" w:rsidP="008842E2">
            <w:pPr>
              <w:pStyle w:val="BodyText"/>
              <w:ind w:right="-630"/>
              <w:rPr>
                <w:rFonts w:cs="Arial"/>
                <w:b/>
                <w:sz w:val="20"/>
              </w:rPr>
            </w:pPr>
            <w:r w:rsidRPr="00885095">
              <w:rPr>
                <w:rFonts w:cs="Arial"/>
                <w:sz w:val="20"/>
              </w:rPr>
              <w:t>Rs 5,000/- + 18% GST</w:t>
            </w:r>
          </w:p>
        </w:tc>
      </w:tr>
      <w:tr w:rsidR="00885095" w:rsidRPr="00885095" w14:paraId="5104EFEE" w14:textId="77777777" w:rsidTr="00F854F7">
        <w:tc>
          <w:tcPr>
            <w:tcW w:w="4516" w:type="dxa"/>
            <w:shd w:val="clear" w:color="auto" w:fill="auto"/>
          </w:tcPr>
          <w:p w14:paraId="129AA7E4" w14:textId="77777777" w:rsidR="00885095" w:rsidRPr="00885095" w:rsidRDefault="00885095" w:rsidP="008842E2">
            <w:pPr>
              <w:pStyle w:val="BodyText"/>
              <w:ind w:right="-630"/>
              <w:rPr>
                <w:rFonts w:cs="Arial"/>
                <w:b/>
                <w:sz w:val="20"/>
              </w:rPr>
            </w:pPr>
            <w:r w:rsidRPr="00885095">
              <w:rPr>
                <w:rFonts w:cs="Arial"/>
                <w:bCs/>
                <w:iCs/>
                <w:sz w:val="20"/>
              </w:rPr>
              <w:t>Non Member Companies</w:t>
            </w:r>
          </w:p>
        </w:tc>
        <w:tc>
          <w:tcPr>
            <w:tcW w:w="4500" w:type="dxa"/>
            <w:shd w:val="clear" w:color="auto" w:fill="auto"/>
          </w:tcPr>
          <w:p w14:paraId="52278422" w14:textId="77777777" w:rsidR="00885095" w:rsidRPr="00885095" w:rsidRDefault="00885095" w:rsidP="008842E2">
            <w:pPr>
              <w:pStyle w:val="BodyText"/>
              <w:ind w:right="-630"/>
              <w:rPr>
                <w:rFonts w:cs="Arial"/>
                <w:b/>
                <w:sz w:val="20"/>
              </w:rPr>
            </w:pPr>
            <w:r w:rsidRPr="00885095">
              <w:rPr>
                <w:rFonts w:cs="Arial"/>
                <w:sz w:val="20"/>
              </w:rPr>
              <w:t>Rs 7,000/- + 18% GST</w:t>
            </w:r>
          </w:p>
        </w:tc>
      </w:tr>
    </w:tbl>
    <w:p w14:paraId="457566A9" w14:textId="77777777" w:rsidR="00885095" w:rsidRPr="00885095" w:rsidRDefault="00885095" w:rsidP="008842E2">
      <w:pPr>
        <w:pStyle w:val="BodyText"/>
        <w:rPr>
          <w:rFonts w:cs="Arial"/>
          <w:sz w:val="20"/>
        </w:rPr>
      </w:pPr>
    </w:p>
    <w:p w14:paraId="43F03C22" w14:textId="77777777" w:rsidR="00885095" w:rsidRPr="00885095" w:rsidRDefault="00885095" w:rsidP="008842E2">
      <w:pPr>
        <w:pStyle w:val="BodyText"/>
        <w:ind w:left="-709" w:right="26" w:firstLine="709"/>
        <w:rPr>
          <w:rFonts w:cs="Arial"/>
          <w:b/>
          <w:bCs/>
          <w:color w:val="FF9900"/>
          <w:sz w:val="20"/>
          <w:u w:val="single"/>
          <w:lang w:val="en-IN"/>
        </w:rPr>
      </w:pPr>
      <w:r w:rsidRPr="00885095">
        <w:rPr>
          <w:rFonts w:cs="Arial"/>
          <w:b/>
          <w:bCs/>
          <w:color w:val="00B050"/>
          <w:sz w:val="20"/>
          <w:u w:val="single"/>
        </w:rPr>
        <w:t>SPECIAL DISCOUNT</w:t>
      </w:r>
    </w:p>
    <w:p w14:paraId="723FBCEA" w14:textId="77777777" w:rsidR="00885095" w:rsidRPr="00885095" w:rsidRDefault="00885095" w:rsidP="008842E2">
      <w:pPr>
        <w:pStyle w:val="BodyText"/>
        <w:ind w:right="26"/>
        <w:rPr>
          <w:rFonts w:cs="Arial"/>
          <w:sz w:val="20"/>
        </w:rPr>
      </w:pPr>
      <w:r w:rsidRPr="00885095">
        <w:rPr>
          <w:rFonts w:cs="Arial"/>
          <w:sz w:val="20"/>
        </w:rPr>
        <w:t>5% on 2 or more nominations from an organization.</w:t>
      </w:r>
    </w:p>
    <w:p w14:paraId="123F51AD" w14:textId="77777777" w:rsidR="00885095" w:rsidRPr="00885095" w:rsidRDefault="00885095" w:rsidP="008842E2">
      <w:pPr>
        <w:pStyle w:val="BodyText"/>
        <w:rPr>
          <w:rFonts w:cs="Arial"/>
          <w:sz w:val="20"/>
        </w:rPr>
      </w:pPr>
      <w:r w:rsidRPr="00885095">
        <w:rPr>
          <w:rFonts w:cs="Arial"/>
          <w:sz w:val="20"/>
        </w:rPr>
        <w:t>10% on 3 or more nominations from an organization.</w:t>
      </w:r>
    </w:p>
    <w:p w14:paraId="222D0648" w14:textId="77777777" w:rsidR="00885095" w:rsidRPr="00885095" w:rsidRDefault="00885095" w:rsidP="008842E2">
      <w:pPr>
        <w:pStyle w:val="BodyText"/>
        <w:rPr>
          <w:rFonts w:cs="Arial"/>
          <w:sz w:val="20"/>
        </w:rPr>
      </w:pPr>
    </w:p>
    <w:p w14:paraId="5CDAE329" w14:textId="77777777" w:rsidR="00885095" w:rsidRPr="00885095" w:rsidRDefault="00885095" w:rsidP="008842E2">
      <w:pPr>
        <w:pStyle w:val="Default"/>
        <w:rPr>
          <w:color w:val="auto"/>
          <w:sz w:val="20"/>
          <w:szCs w:val="20"/>
        </w:rPr>
      </w:pPr>
      <w:r w:rsidRPr="00885095">
        <w:rPr>
          <w:color w:val="auto"/>
          <w:sz w:val="20"/>
          <w:szCs w:val="20"/>
        </w:rPr>
        <w:t>Payment of fees is to be drawn in favour of “Confederation of Indian Industry”. Alternatively, it can also be made by NEFT / RTGS.</w:t>
      </w:r>
    </w:p>
    <w:p w14:paraId="54497FC6" w14:textId="77777777" w:rsidR="00885095" w:rsidRPr="00885095" w:rsidRDefault="00885095" w:rsidP="008842E2">
      <w:pPr>
        <w:pStyle w:val="Default"/>
        <w:rPr>
          <w:color w:val="auto"/>
          <w:sz w:val="20"/>
          <w:szCs w:val="20"/>
        </w:rPr>
      </w:pPr>
    </w:p>
    <w:p w14:paraId="22B7BC07" w14:textId="77777777" w:rsidR="00885095" w:rsidRPr="00885095" w:rsidRDefault="00885095" w:rsidP="008842E2">
      <w:pPr>
        <w:pStyle w:val="Default"/>
        <w:rPr>
          <w:color w:val="auto"/>
          <w:sz w:val="20"/>
          <w:szCs w:val="20"/>
        </w:rPr>
      </w:pPr>
      <w:r w:rsidRPr="00885095">
        <w:rPr>
          <w:color w:val="auto"/>
          <w:sz w:val="20"/>
          <w:szCs w:val="20"/>
        </w:rPr>
        <w:t>Please note that:</w:t>
      </w:r>
    </w:p>
    <w:p w14:paraId="7DB51E00" w14:textId="77777777" w:rsidR="00885095" w:rsidRPr="00885095" w:rsidRDefault="00885095" w:rsidP="008842E2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885095">
        <w:rPr>
          <w:color w:val="auto"/>
          <w:sz w:val="20"/>
          <w:szCs w:val="20"/>
        </w:rPr>
        <w:t>Prior registration for participation by the companies is necessary.</w:t>
      </w:r>
    </w:p>
    <w:p w14:paraId="284CCE74" w14:textId="0FBEE1D0" w:rsidR="00885095" w:rsidRPr="00885095" w:rsidRDefault="00885095" w:rsidP="008842E2">
      <w:pPr>
        <w:pStyle w:val="xxmsonormal"/>
        <w:numPr>
          <w:ilvl w:val="0"/>
          <w:numId w:val="26"/>
        </w:numPr>
        <w:autoSpaceDE w:val="0"/>
        <w:autoSpaceDN w:val="0"/>
        <w:rPr>
          <w:rFonts w:ascii="Arial" w:hAnsi="Arial" w:cs="Arial"/>
          <w:sz w:val="20"/>
          <w:szCs w:val="20"/>
          <w:lang w:eastAsia="en-IN"/>
        </w:rPr>
      </w:pPr>
      <w:r w:rsidRPr="00885095">
        <w:rPr>
          <w:rFonts w:ascii="Arial" w:hAnsi="Arial" w:cs="Arial"/>
          <w:sz w:val="20"/>
          <w:szCs w:val="20"/>
          <w:lang w:eastAsia="en-IN"/>
        </w:rPr>
        <w:t xml:space="preserve">Number of nominations will be restricted to </w:t>
      </w:r>
      <w:r w:rsidR="00FF32B7">
        <w:rPr>
          <w:rFonts w:ascii="Arial" w:hAnsi="Arial" w:cs="Arial"/>
          <w:b/>
          <w:color w:val="FF0000"/>
          <w:sz w:val="20"/>
          <w:szCs w:val="20"/>
          <w:u w:val="single"/>
          <w:lang w:eastAsia="en-IN"/>
        </w:rPr>
        <w:t>25</w:t>
      </w:r>
      <w:r w:rsidRPr="00885095">
        <w:rPr>
          <w:rFonts w:ascii="Arial" w:hAnsi="Arial" w:cs="Arial"/>
          <w:b/>
          <w:color w:val="FF0000"/>
          <w:sz w:val="20"/>
          <w:szCs w:val="20"/>
          <w:u w:val="single"/>
          <w:lang w:eastAsia="en-IN"/>
        </w:rPr>
        <w:t xml:space="preserve"> only</w:t>
      </w:r>
      <w:r w:rsidRPr="00885095">
        <w:rPr>
          <w:rFonts w:ascii="Arial" w:hAnsi="Arial" w:cs="Arial"/>
          <w:sz w:val="20"/>
          <w:szCs w:val="20"/>
          <w:lang w:eastAsia="en-IN"/>
        </w:rPr>
        <w:t xml:space="preserve"> and will be purely enrolled on first come first serve basis.</w:t>
      </w:r>
    </w:p>
    <w:p w14:paraId="2598F3B6" w14:textId="77777777" w:rsidR="00885095" w:rsidRPr="00885095" w:rsidRDefault="00885095" w:rsidP="008842E2">
      <w:pPr>
        <w:pStyle w:val="xxmsonormal"/>
        <w:autoSpaceDE w:val="0"/>
        <w:autoSpaceDN w:val="0"/>
        <w:rPr>
          <w:rFonts w:ascii="Arial" w:hAnsi="Arial" w:cs="Arial"/>
          <w:sz w:val="20"/>
          <w:szCs w:val="20"/>
          <w:lang w:eastAsia="en-IN"/>
        </w:rPr>
      </w:pPr>
    </w:p>
    <w:p w14:paraId="77CA501A" w14:textId="77777777" w:rsidR="00885095" w:rsidRPr="00885095" w:rsidRDefault="00885095" w:rsidP="008842E2">
      <w:pPr>
        <w:pStyle w:val="BodyText"/>
        <w:ind w:right="162"/>
        <w:rPr>
          <w:rFonts w:cs="Arial"/>
          <w:b/>
          <w:color w:val="000000"/>
          <w:sz w:val="20"/>
        </w:rPr>
      </w:pPr>
      <w:r w:rsidRPr="00885095">
        <w:rPr>
          <w:rFonts w:cs="Arial"/>
          <w:b/>
          <w:bCs/>
          <w:color w:val="000000"/>
          <w:sz w:val="20"/>
          <w:u w:val="single"/>
        </w:rPr>
        <w:t>FOR NOMINATIONS &amp; ENQUIRIES KINDLY CONTACT</w:t>
      </w:r>
      <w:r w:rsidRPr="00885095">
        <w:rPr>
          <w:rFonts w:cs="Arial"/>
          <w:b/>
          <w:bCs/>
          <w:color w:val="000000"/>
          <w:sz w:val="20"/>
        </w:rPr>
        <w:t>:</w:t>
      </w:r>
      <w:r w:rsidRPr="00885095">
        <w:rPr>
          <w:rFonts w:cs="Arial"/>
          <w:b/>
          <w:color w:val="000000"/>
          <w:sz w:val="20"/>
        </w:rPr>
        <w:t xml:space="preserve"> </w:t>
      </w:r>
    </w:p>
    <w:p w14:paraId="276FDE1F" w14:textId="77777777" w:rsidR="00885095" w:rsidRPr="00885095" w:rsidRDefault="00885095" w:rsidP="008842E2">
      <w:pPr>
        <w:pStyle w:val="BodyText"/>
        <w:ind w:right="162"/>
        <w:rPr>
          <w:rFonts w:cs="Arial"/>
          <w:color w:val="000000"/>
          <w:sz w:val="20"/>
          <w:lang w:val="en-IN"/>
        </w:rPr>
      </w:pPr>
      <w:r w:rsidRPr="00885095">
        <w:rPr>
          <w:rFonts w:cs="Arial"/>
          <w:color w:val="000000"/>
          <w:sz w:val="20"/>
          <w:lang w:val="en-IN"/>
        </w:rPr>
        <w:t>Swapnil Pednekar</w:t>
      </w:r>
    </w:p>
    <w:p w14:paraId="09A91BAA" w14:textId="77777777" w:rsidR="00885095" w:rsidRPr="00885095" w:rsidRDefault="00885095" w:rsidP="008842E2">
      <w:pPr>
        <w:pStyle w:val="BodyText"/>
        <w:ind w:right="162"/>
        <w:rPr>
          <w:rFonts w:cs="Arial"/>
          <w:color w:val="000000"/>
          <w:sz w:val="20"/>
          <w:lang w:val="en-IN"/>
        </w:rPr>
      </w:pPr>
      <w:r w:rsidRPr="00885095">
        <w:rPr>
          <w:rFonts w:cs="Arial"/>
          <w:color w:val="000000"/>
          <w:sz w:val="20"/>
          <w:lang w:val="en-IN"/>
        </w:rPr>
        <w:t>Executive</w:t>
      </w:r>
    </w:p>
    <w:p w14:paraId="3796F86A" w14:textId="77777777" w:rsidR="00885095" w:rsidRPr="00885095" w:rsidRDefault="00885095" w:rsidP="008842E2">
      <w:pPr>
        <w:pStyle w:val="BodyText"/>
        <w:ind w:right="162"/>
        <w:rPr>
          <w:rFonts w:cs="Arial"/>
          <w:color w:val="000000"/>
          <w:sz w:val="20"/>
          <w:lang w:val="en-IN"/>
        </w:rPr>
      </w:pPr>
      <w:r w:rsidRPr="00885095">
        <w:rPr>
          <w:rFonts w:cs="Arial"/>
          <w:color w:val="000000"/>
          <w:sz w:val="20"/>
          <w:lang w:val="en-IN"/>
        </w:rPr>
        <w:t>--</w:t>
      </w:r>
    </w:p>
    <w:p w14:paraId="35C4C211" w14:textId="77777777" w:rsidR="00885095" w:rsidRPr="00885095" w:rsidRDefault="00885095" w:rsidP="008842E2">
      <w:pPr>
        <w:pStyle w:val="BodyText"/>
        <w:ind w:right="162"/>
        <w:rPr>
          <w:rFonts w:cs="Arial"/>
          <w:color w:val="000000"/>
          <w:sz w:val="20"/>
        </w:rPr>
      </w:pPr>
      <w:r w:rsidRPr="00885095">
        <w:rPr>
          <w:rFonts w:cs="Arial"/>
          <w:color w:val="000000"/>
          <w:sz w:val="20"/>
        </w:rPr>
        <w:t xml:space="preserve">CII </w:t>
      </w:r>
      <w:proofErr w:type="spellStart"/>
      <w:r w:rsidRPr="00885095">
        <w:rPr>
          <w:rFonts w:cs="Arial"/>
          <w:color w:val="000000"/>
          <w:sz w:val="20"/>
        </w:rPr>
        <w:t>Naoroji</w:t>
      </w:r>
      <w:proofErr w:type="spellEnd"/>
      <w:r w:rsidRPr="00885095">
        <w:rPr>
          <w:rFonts w:cs="Arial"/>
          <w:color w:val="000000"/>
          <w:sz w:val="20"/>
        </w:rPr>
        <w:t xml:space="preserve"> Godrej Centre of Manufacturing Excellence</w:t>
      </w:r>
    </w:p>
    <w:p w14:paraId="5855CB8F" w14:textId="77777777" w:rsidR="00885095" w:rsidRPr="00885095" w:rsidRDefault="00885095" w:rsidP="008842E2">
      <w:pPr>
        <w:pStyle w:val="BodyText"/>
        <w:ind w:right="162"/>
        <w:rPr>
          <w:rFonts w:cs="Arial"/>
          <w:color w:val="000000"/>
          <w:sz w:val="20"/>
        </w:rPr>
      </w:pPr>
      <w:r w:rsidRPr="00885095">
        <w:rPr>
          <w:rFonts w:cs="Arial"/>
          <w:color w:val="000000"/>
          <w:sz w:val="20"/>
        </w:rPr>
        <w:t>Godrej Station-Side Colony</w:t>
      </w:r>
    </w:p>
    <w:p w14:paraId="6E6F0E6E" w14:textId="77777777" w:rsidR="00885095" w:rsidRPr="00885095" w:rsidRDefault="00885095" w:rsidP="008842E2">
      <w:pPr>
        <w:pStyle w:val="BodyText"/>
        <w:ind w:right="162"/>
        <w:rPr>
          <w:rFonts w:cs="Arial"/>
          <w:color w:val="000000"/>
          <w:sz w:val="20"/>
        </w:rPr>
      </w:pPr>
      <w:proofErr w:type="spellStart"/>
      <w:r w:rsidRPr="00885095">
        <w:rPr>
          <w:rFonts w:cs="Arial"/>
          <w:color w:val="000000"/>
          <w:sz w:val="20"/>
        </w:rPr>
        <w:t>Opp</w:t>
      </w:r>
      <w:proofErr w:type="spellEnd"/>
      <w:r w:rsidRPr="00885095">
        <w:rPr>
          <w:rFonts w:cs="Arial"/>
          <w:color w:val="000000"/>
          <w:sz w:val="20"/>
        </w:rPr>
        <w:t xml:space="preserve"> Railway Station, Vikhroli (East)</w:t>
      </w:r>
    </w:p>
    <w:p w14:paraId="358977DD" w14:textId="77777777" w:rsidR="00885095" w:rsidRPr="00885095" w:rsidRDefault="00885095" w:rsidP="008842E2">
      <w:pPr>
        <w:pStyle w:val="BodyText"/>
        <w:ind w:right="-360"/>
        <w:rPr>
          <w:rFonts w:cs="Arial"/>
          <w:color w:val="000000"/>
          <w:sz w:val="20"/>
        </w:rPr>
      </w:pPr>
      <w:r w:rsidRPr="00885095">
        <w:rPr>
          <w:rFonts w:cs="Arial"/>
          <w:color w:val="000000"/>
          <w:sz w:val="20"/>
        </w:rPr>
        <w:t>Mumbai</w:t>
      </w:r>
      <w:r w:rsidRPr="00885095">
        <w:rPr>
          <w:rFonts w:cs="Arial"/>
          <w:color w:val="000000"/>
          <w:sz w:val="20"/>
          <w:lang w:val="en-IN"/>
        </w:rPr>
        <w:t xml:space="preserve"> - </w:t>
      </w:r>
      <w:r w:rsidRPr="00885095">
        <w:rPr>
          <w:rFonts w:cs="Arial"/>
          <w:color w:val="000000"/>
          <w:sz w:val="20"/>
        </w:rPr>
        <w:t>400 079</w:t>
      </w:r>
      <w:r w:rsidRPr="00885095">
        <w:rPr>
          <w:rFonts w:cs="Arial"/>
          <w:color w:val="000000"/>
          <w:sz w:val="20"/>
        </w:rPr>
        <w:tab/>
      </w:r>
    </w:p>
    <w:p w14:paraId="75C83452" w14:textId="2B4EFB17" w:rsidR="00885095" w:rsidRPr="00885095" w:rsidRDefault="00885095" w:rsidP="008842E2">
      <w:pPr>
        <w:pStyle w:val="BodyText"/>
        <w:ind w:right="-298"/>
        <w:rPr>
          <w:rFonts w:cs="Arial"/>
          <w:b/>
          <w:sz w:val="20"/>
          <w:u w:val="single"/>
        </w:rPr>
      </w:pPr>
      <w:r w:rsidRPr="00885095">
        <w:rPr>
          <w:rFonts w:cs="Arial"/>
          <w:sz w:val="20"/>
        </w:rPr>
        <w:t xml:space="preserve">Mobile : 09969418823 </w:t>
      </w:r>
    </w:p>
    <w:p w14:paraId="1C8C223B" w14:textId="77777777" w:rsidR="00885095" w:rsidRPr="00885095" w:rsidRDefault="00885095" w:rsidP="008842E2">
      <w:pPr>
        <w:pStyle w:val="xxmsonormal"/>
        <w:autoSpaceDE w:val="0"/>
        <w:autoSpaceDN w:val="0"/>
        <w:rPr>
          <w:rFonts w:ascii="Arial" w:hAnsi="Arial" w:cs="Arial"/>
          <w:sz w:val="20"/>
          <w:szCs w:val="20"/>
          <w:lang w:eastAsia="en-IN"/>
        </w:rPr>
      </w:pPr>
      <w:r w:rsidRPr="00885095">
        <w:rPr>
          <w:rFonts w:ascii="Arial" w:hAnsi="Arial" w:cs="Arial"/>
          <w:color w:val="000000"/>
          <w:sz w:val="20"/>
          <w:szCs w:val="20"/>
        </w:rPr>
        <w:t xml:space="preserve">Email : </w:t>
      </w:r>
      <w:hyperlink r:id="rId9" w:history="1">
        <w:r w:rsidRPr="00885095">
          <w:rPr>
            <w:rStyle w:val="Hyperlink"/>
            <w:rFonts w:ascii="Arial" w:hAnsi="Arial" w:cs="Arial"/>
            <w:sz w:val="20"/>
            <w:szCs w:val="20"/>
            <w:lang w:val="en-IN"/>
          </w:rPr>
          <w:t>swapnil.pednekar@cii.in</w:t>
        </w:r>
      </w:hyperlink>
    </w:p>
    <w:p w14:paraId="4709EF66" w14:textId="77777777" w:rsidR="00885095" w:rsidRPr="00885095" w:rsidRDefault="00885095" w:rsidP="008842E2">
      <w:pPr>
        <w:pStyle w:val="BodyText"/>
        <w:ind w:right="-720"/>
        <w:rPr>
          <w:rFonts w:cs="Arial"/>
          <w:sz w:val="20"/>
        </w:rPr>
      </w:pPr>
    </w:p>
    <w:p w14:paraId="59C2300B" w14:textId="77777777" w:rsidR="00B72BA9" w:rsidRDefault="00885095" w:rsidP="008842E2">
      <w:pPr>
        <w:rPr>
          <w:rFonts w:cs="Arial"/>
          <w:b/>
          <w:sz w:val="20"/>
          <w:u w:val="single"/>
        </w:rPr>
      </w:pPr>
      <w:r w:rsidRPr="00885095">
        <w:rPr>
          <w:rFonts w:cs="Arial"/>
          <w:b/>
          <w:sz w:val="20"/>
          <w:u w:val="single"/>
        </w:rPr>
        <w:t>(Please find a Nomination Form on the next page)</w:t>
      </w:r>
    </w:p>
    <w:p w14:paraId="3DB9D056" w14:textId="77777777" w:rsidR="00B72BA9" w:rsidRDefault="00B72BA9" w:rsidP="008842E2">
      <w:pPr>
        <w:rPr>
          <w:rFonts w:cs="Arial"/>
          <w:b/>
          <w:sz w:val="20"/>
          <w:u w:val="single"/>
        </w:rPr>
      </w:pPr>
    </w:p>
    <w:p w14:paraId="1A92D450" w14:textId="77777777" w:rsidR="00B72BA9" w:rsidRDefault="00B72BA9" w:rsidP="008842E2">
      <w:pPr>
        <w:rPr>
          <w:rFonts w:cs="Arial"/>
          <w:b/>
          <w:sz w:val="20"/>
          <w:u w:val="single"/>
        </w:rPr>
      </w:pPr>
    </w:p>
    <w:p w14:paraId="0EDA6EBA" w14:textId="77777777" w:rsidR="00B72BA9" w:rsidRDefault="00B72BA9" w:rsidP="008842E2">
      <w:pPr>
        <w:rPr>
          <w:rFonts w:cs="Arial"/>
          <w:b/>
          <w:sz w:val="20"/>
          <w:u w:val="single"/>
        </w:rPr>
      </w:pPr>
    </w:p>
    <w:p w14:paraId="0014A35A" w14:textId="77777777" w:rsidR="00B72BA9" w:rsidRDefault="00B72BA9" w:rsidP="008842E2">
      <w:pPr>
        <w:rPr>
          <w:rFonts w:cs="Arial"/>
          <w:b/>
          <w:sz w:val="20"/>
          <w:u w:val="single"/>
        </w:rPr>
      </w:pPr>
    </w:p>
    <w:p w14:paraId="3E5EEA63" w14:textId="77777777" w:rsidR="00B72BA9" w:rsidRDefault="00B72BA9" w:rsidP="008842E2">
      <w:pPr>
        <w:rPr>
          <w:rFonts w:cs="Arial"/>
          <w:b/>
          <w:sz w:val="20"/>
          <w:u w:val="single"/>
        </w:rPr>
      </w:pPr>
    </w:p>
    <w:p w14:paraId="2DFB25DC" w14:textId="77777777" w:rsidR="00B72BA9" w:rsidRDefault="00B72BA9" w:rsidP="008842E2">
      <w:pPr>
        <w:rPr>
          <w:rFonts w:cs="Arial"/>
          <w:b/>
          <w:sz w:val="20"/>
          <w:u w:val="single"/>
        </w:rPr>
      </w:pPr>
    </w:p>
    <w:p w14:paraId="647BE55C" w14:textId="77777777" w:rsidR="00B72BA9" w:rsidRDefault="00B72BA9" w:rsidP="008842E2">
      <w:pPr>
        <w:rPr>
          <w:rFonts w:cs="Arial"/>
          <w:b/>
          <w:sz w:val="20"/>
          <w:u w:val="single"/>
        </w:rPr>
      </w:pPr>
    </w:p>
    <w:p w14:paraId="21E04DE9" w14:textId="77777777" w:rsidR="00B72BA9" w:rsidRDefault="00B72BA9" w:rsidP="008842E2">
      <w:pPr>
        <w:rPr>
          <w:rFonts w:cs="Arial"/>
          <w:b/>
          <w:sz w:val="20"/>
          <w:u w:val="single"/>
        </w:rPr>
      </w:pPr>
    </w:p>
    <w:p w14:paraId="317CA3AF" w14:textId="77777777" w:rsidR="00B72BA9" w:rsidRDefault="00B72BA9" w:rsidP="008842E2">
      <w:pPr>
        <w:rPr>
          <w:rFonts w:cs="Arial"/>
          <w:b/>
          <w:sz w:val="20"/>
          <w:u w:val="single"/>
        </w:rPr>
      </w:pPr>
    </w:p>
    <w:p w14:paraId="3F59ACF1" w14:textId="77777777" w:rsidR="00B72BA9" w:rsidRDefault="00B72BA9" w:rsidP="008842E2">
      <w:pPr>
        <w:rPr>
          <w:rFonts w:cs="Arial"/>
          <w:b/>
          <w:sz w:val="20"/>
          <w:u w:val="single"/>
        </w:rPr>
      </w:pPr>
    </w:p>
    <w:p w14:paraId="05585BFD" w14:textId="77777777" w:rsidR="00B72BA9" w:rsidRDefault="00B72BA9" w:rsidP="008842E2">
      <w:pPr>
        <w:rPr>
          <w:rFonts w:cs="Arial"/>
          <w:b/>
          <w:sz w:val="20"/>
          <w:u w:val="single"/>
        </w:rPr>
      </w:pPr>
    </w:p>
    <w:p w14:paraId="5124B19A" w14:textId="77777777" w:rsidR="00B72BA9" w:rsidRDefault="00B72BA9" w:rsidP="008842E2">
      <w:pPr>
        <w:rPr>
          <w:rFonts w:cs="Arial"/>
          <w:b/>
          <w:sz w:val="20"/>
          <w:u w:val="single"/>
        </w:rPr>
      </w:pPr>
    </w:p>
    <w:p w14:paraId="2B461BA3" w14:textId="77777777" w:rsidR="00B72BA9" w:rsidRDefault="00B72BA9" w:rsidP="008842E2">
      <w:pPr>
        <w:rPr>
          <w:rFonts w:cs="Arial"/>
          <w:b/>
          <w:sz w:val="20"/>
          <w:u w:val="single"/>
        </w:rPr>
      </w:pPr>
    </w:p>
    <w:p w14:paraId="5E8306C3" w14:textId="77777777" w:rsidR="00B72BA9" w:rsidRDefault="00B72BA9" w:rsidP="008842E2">
      <w:pPr>
        <w:rPr>
          <w:rFonts w:cs="Arial"/>
          <w:b/>
          <w:sz w:val="20"/>
          <w:u w:val="single"/>
        </w:rPr>
      </w:pPr>
    </w:p>
    <w:p w14:paraId="6331FE35" w14:textId="21E4EAD5" w:rsidR="00885095" w:rsidRDefault="00885095" w:rsidP="008842E2">
      <w:pPr>
        <w:rPr>
          <w:rFonts w:cs="Arial"/>
          <w:b/>
          <w:sz w:val="20"/>
          <w:u w:val="single"/>
        </w:rPr>
      </w:pPr>
    </w:p>
    <w:p w14:paraId="6611C485" w14:textId="52AD05AC" w:rsidR="00B72BA9" w:rsidRDefault="00B72BA9" w:rsidP="008842E2">
      <w:pPr>
        <w:rPr>
          <w:rFonts w:cs="Arial"/>
          <w:b/>
          <w:sz w:val="20"/>
          <w:u w:val="single"/>
        </w:rPr>
      </w:pPr>
    </w:p>
    <w:p w14:paraId="52BF6BC7" w14:textId="77777777" w:rsidR="00B72BA9" w:rsidRDefault="00B72BA9" w:rsidP="008842E2">
      <w:pPr>
        <w:rPr>
          <w:rFonts w:cs="Arial"/>
          <w:b/>
          <w:sz w:val="20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303"/>
      </w:tblGrid>
      <w:tr w:rsidR="00885095" w14:paraId="0E2DC8A0" w14:textId="77777777" w:rsidTr="00CC6699">
        <w:trPr>
          <w:trHeight w:val="1358"/>
          <w:jc w:val="center"/>
        </w:trPr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3583" w14:textId="77777777" w:rsidR="00885095" w:rsidRDefault="00885095" w:rsidP="008842E2">
            <w:pPr>
              <w:ind w:right="-705"/>
              <w:rPr>
                <w:szCs w:val="24"/>
              </w:rPr>
            </w:pPr>
          </w:p>
          <w:p w14:paraId="59FB9889" w14:textId="77777777" w:rsidR="00885095" w:rsidRDefault="00885095" w:rsidP="008842E2">
            <w:pPr>
              <w:ind w:right="-705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noProof/>
                <w:color w:val="1F497D"/>
                <w:lang w:eastAsia="en-IN"/>
              </w:rPr>
              <w:drawing>
                <wp:inline distT="0" distB="0" distL="0" distR="0" wp14:anchorId="271BB12F" wp14:editId="6C6918E3">
                  <wp:extent cx="2990850" cy="590550"/>
                  <wp:effectExtent l="0" t="0" r="0" b="0"/>
                  <wp:docPr id="3" name="Picture 3" descr="CII NAOROJI Godrej Centre of Manufacturing Excellenc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I NAOROJI Godrej Centre of Manufacturing Excell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B795" w14:textId="77777777" w:rsidR="00885095" w:rsidRDefault="00885095" w:rsidP="008842E2">
            <w:pPr>
              <w:ind w:right="-705"/>
              <w:jc w:val="center"/>
              <w:rPr>
                <w:b/>
                <w:bCs/>
                <w:color w:val="000000"/>
                <w:sz w:val="20"/>
              </w:rPr>
            </w:pPr>
          </w:p>
          <w:p w14:paraId="3CEA939D" w14:textId="77777777" w:rsidR="00885095" w:rsidRDefault="00885095" w:rsidP="008842E2">
            <w:pPr>
              <w:ind w:right="-705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noProof/>
                <w:sz w:val="20"/>
                <w:lang w:eastAsia="en-IN"/>
              </w:rPr>
              <w:drawing>
                <wp:inline distT="0" distB="0" distL="0" distR="0" wp14:anchorId="16EC9AE1" wp14:editId="0DFE581F">
                  <wp:extent cx="2152650" cy="6572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769C6" w14:textId="77777777" w:rsidR="00CC6699" w:rsidRDefault="00CC6699" w:rsidP="008842E2">
      <w:pPr>
        <w:jc w:val="center"/>
        <w:rPr>
          <w:rFonts w:cs="Arial"/>
          <w:sz w:val="20"/>
        </w:rPr>
      </w:pPr>
    </w:p>
    <w:p w14:paraId="4EAD91A4" w14:textId="6D490666" w:rsidR="00CC6699" w:rsidRDefault="00CC6699" w:rsidP="008842E2">
      <w:pPr>
        <w:jc w:val="center"/>
        <w:rPr>
          <w:rFonts w:cs="Arial"/>
          <w:sz w:val="20"/>
        </w:rPr>
      </w:pPr>
      <w:r w:rsidRPr="00170575">
        <w:rPr>
          <w:rFonts w:cs="Arial"/>
          <w:sz w:val="20"/>
        </w:rPr>
        <w:t>Webinar on</w:t>
      </w:r>
    </w:p>
    <w:p w14:paraId="73B930E5" w14:textId="77777777" w:rsidR="00CC6699" w:rsidRDefault="00CC6699" w:rsidP="008842E2">
      <w:pPr>
        <w:jc w:val="center"/>
        <w:rPr>
          <w:rFonts w:cs="Arial"/>
          <w:sz w:val="8"/>
          <w:szCs w:val="8"/>
        </w:rPr>
      </w:pPr>
    </w:p>
    <w:p w14:paraId="2295A5BF" w14:textId="6E83F18A" w:rsidR="00CC6699" w:rsidRPr="00244370" w:rsidRDefault="005B58DA" w:rsidP="008842E2">
      <w:pPr>
        <w:jc w:val="center"/>
        <w:rPr>
          <w:rFonts w:cs="Arial"/>
          <w:sz w:val="44"/>
          <w:szCs w:val="44"/>
        </w:rPr>
      </w:pPr>
      <w:r>
        <w:rPr>
          <w:rFonts w:ascii="Impact" w:hAnsi="Impact"/>
          <w:color w:val="008080"/>
          <w:sz w:val="44"/>
          <w:szCs w:val="44"/>
        </w:rPr>
        <w:t xml:space="preserve">P R </w:t>
      </w:r>
      <w:r>
        <w:rPr>
          <w:rFonts w:ascii="Impact" w:hAnsi="Impact"/>
          <w:color w:val="00B050"/>
          <w:sz w:val="44"/>
          <w:szCs w:val="44"/>
        </w:rPr>
        <w:t xml:space="preserve">O B </w:t>
      </w:r>
      <w:r>
        <w:rPr>
          <w:rFonts w:ascii="Impact" w:hAnsi="Impact"/>
          <w:color w:val="7030A0"/>
          <w:sz w:val="44"/>
          <w:szCs w:val="44"/>
        </w:rPr>
        <w:t xml:space="preserve">L E </w:t>
      </w:r>
      <w:r>
        <w:rPr>
          <w:rFonts w:ascii="Impact" w:hAnsi="Impact"/>
          <w:color w:val="92D050"/>
          <w:sz w:val="44"/>
          <w:szCs w:val="44"/>
        </w:rPr>
        <w:t>M S</w:t>
      </w:r>
      <w:r>
        <w:rPr>
          <w:rFonts w:ascii="Impact" w:hAnsi="Impact"/>
          <w:color w:val="FF0000"/>
          <w:sz w:val="44"/>
          <w:szCs w:val="44"/>
        </w:rPr>
        <w:t xml:space="preserve">  </w:t>
      </w:r>
      <w:r>
        <w:rPr>
          <w:rFonts w:ascii="Impact" w:hAnsi="Impact"/>
          <w:sz w:val="44"/>
          <w:szCs w:val="44"/>
        </w:rPr>
        <w:t xml:space="preserve">TO  </w:t>
      </w:r>
      <w:r>
        <w:rPr>
          <w:rFonts w:ascii="Impact" w:hAnsi="Impact"/>
          <w:color w:val="A50021"/>
          <w:sz w:val="44"/>
          <w:szCs w:val="44"/>
        </w:rPr>
        <w:t xml:space="preserve">P R </w:t>
      </w:r>
      <w:r>
        <w:rPr>
          <w:rFonts w:ascii="Impact" w:hAnsi="Impact"/>
          <w:color w:val="FF6600"/>
          <w:sz w:val="44"/>
          <w:szCs w:val="44"/>
        </w:rPr>
        <w:t xml:space="preserve">O S </w:t>
      </w:r>
      <w:r>
        <w:rPr>
          <w:rFonts w:ascii="Impact" w:hAnsi="Impact"/>
          <w:color w:val="D60093"/>
          <w:sz w:val="44"/>
          <w:szCs w:val="44"/>
        </w:rPr>
        <w:t xml:space="preserve">P E </w:t>
      </w:r>
      <w:r>
        <w:rPr>
          <w:rFonts w:ascii="Impact" w:hAnsi="Impact"/>
          <w:color w:val="C40000"/>
          <w:sz w:val="44"/>
          <w:szCs w:val="44"/>
        </w:rPr>
        <w:t xml:space="preserve">R I </w:t>
      </w:r>
      <w:r>
        <w:rPr>
          <w:rFonts w:ascii="Impact" w:hAnsi="Impact"/>
          <w:color w:val="A39109"/>
          <w:sz w:val="44"/>
          <w:szCs w:val="44"/>
        </w:rPr>
        <w:t>T Y</w:t>
      </w:r>
      <w:r>
        <w:rPr>
          <w:rFonts w:ascii="Impact" w:hAnsi="Impact"/>
          <w:sz w:val="44"/>
          <w:szCs w:val="44"/>
        </w:rPr>
        <w:t>  (P2P)</w:t>
      </w:r>
    </w:p>
    <w:p w14:paraId="6204613C" w14:textId="77777777" w:rsidR="00CC6699" w:rsidRPr="00244370" w:rsidRDefault="00CC6699" w:rsidP="008842E2">
      <w:pPr>
        <w:jc w:val="center"/>
        <w:rPr>
          <w:rFonts w:ascii="Impact" w:hAnsi="Impact" w:cs="Arial"/>
          <w:color w:val="990033"/>
          <w:sz w:val="32"/>
          <w:szCs w:val="32"/>
          <w:u w:val="single"/>
        </w:rPr>
      </w:pPr>
      <w:r w:rsidRPr="00244370">
        <w:rPr>
          <w:rFonts w:ascii="Impact" w:hAnsi="Impact"/>
          <w:sz w:val="32"/>
          <w:szCs w:val="32"/>
          <w:u w:val="single"/>
        </w:rPr>
        <w:t>BUSINESS  EXCELLENCE  SOLUTIONS</w:t>
      </w:r>
    </w:p>
    <w:p w14:paraId="5D131443" w14:textId="77777777" w:rsidR="00CC6699" w:rsidRPr="001A6158" w:rsidRDefault="00CC6699" w:rsidP="008842E2">
      <w:pPr>
        <w:jc w:val="center"/>
        <w:rPr>
          <w:rFonts w:cs="Arial"/>
          <w:sz w:val="8"/>
          <w:szCs w:val="8"/>
          <w:u w:val="single"/>
          <w:lang w:val="en-IN"/>
        </w:rPr>
      </w:pPr>
    </w:p>
    <w:p w14:paraId="09FB7248" w14:textId="3FFD2389" w:rsidR="00885095" w:rsidRDefault="00CC6699" w:rsidP="008842E2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Tuesday - Wednesday, 29 - 30 June </w:t>
      </w:r>
      <w:r w:rsidRPr="00F91A38">
        <w:rPr>
          <w:rFonts w:cs="Arial"/>
          <w:sz w:val="20"/>
        </w:rPr>
        <w:t>202</w:t>
      </w:r>
      <w:r>
        <w:rPr>
          <w:rFonts w:cs="Arial"/>
          <w:sz w:val="20"/>
        </w:rPr>
        <w:t>1</w:t>
      </w:r>
      <w:r w:rsidRPr="00F91A38">
        <w:rPr>
          <w:rFonts w:cs="Arial"/>
          <w:sz w:val="20"/>
        </w:rPr>
        <w:t>: 1</w:t>
      </w:r>
      <w:r>
        <w:rPr>
          <w:rFonts w:cs="Arial"/>
          <w:sz w:val="20"/>
        </w:rPr>
        <w:t>0</w:t>
      </w:r>
      <w:r w:rsidRPr="00F91A38">
        <w:rPr>
          <w:rFonts w:cs="Arial"/>
          <w:sz w:val="20"/>
        </w:rPr>
        <w:t>.00 a.m. - 1.00 p.m.</w:t>
      </w:r>
    </w:p>
    <w:p w14:paraId="0E5BE9CF" w14:textId="77777777" w:rsidR="00885095" w:rsidRDefault="00885095" w:rsidP="008842E2">
      <w:pPr>
        <w:jc w:val="center"/>
        <w:rPr>
          <w:rFonts w:cs="Arial"/>
          <w:noProof/>
          <w:color w:val="000000"/>
          <w:sz w:val="20"/>
          <w:u w:val="single"/>
        </w:rPr>
      </w:pPr>
    </w:p>
    <w:p w14:paraId="77255FC5" w14:textId="77777777" w:rsidR="00885095" w:rsidRDefault="00885095" w:rsidP="008842E2">
      <w:pPr>
        <w:jc w:val="center"/>
        <w:rPr>
          <w:rFonts w:cs="Arial"/>
          <w:sz w:val="20"/>
        </w:rPr>
      </w:pPr>
      <w:r w:rsidRPr="0022117A">
        <w:rPr>
          <w:rFonts w:ascii="Impact" w:hAnsi="Impact" w:cs="Arial"/>
          <w:noProof/>
          <w:color w:val="000000"/>
          <w:sz w:val="28"/>
          <w:szCs w:val="28"/>
          <w:u w:val="single"/>
        </w:rPr>
        <w:t>NOMINATION FORM</w:t>
      </w:r>
    </w:p>
    <w:p w14:paraId="6FD803E5" w14:textId="77777777" w:rsidR="00885095" w:rsidRDefault="00885095" w:rsidP="008842E2">
      <w:pPr>
        <w:jc w:val="center"/>
        <w:rPr>
          <w:rFonts w:cs="Arial"/>
          <w:sz w:val="20"/>
        </w:rPr>
      </w:pPr>
    </w:p>
    <w:p w14:paraId="4D1A67CB" w14:textId="77777777" w:rsidR="00885095" w:rsidRPr="0001585C" w:rsidRDefault="00885095" w:rsidP="008842E2">
      <w:pPr>
        <w:pStyle w:val="Heading1"/>
        <w:spacing w:before="0"/>
        <w:ind w:right="-360"/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01585C">
        <w:rPr>
          <w:rFonts w:ascii="Arial" w:hAnsi="Arial" w:cs="Arial"/>
          <w:color w:val="auto"/>
          <w:sz w:val="20"/>
          <w:szCs w:val="20"/>
          <w:lang w:val="en-GB"/>
        </w:rPr>
        <w:t>We nominate the following</w:t>
      </w:r>
      <w:r w:rsidRPr="0001585C">
        <w:rPr>
          <w:rFonts w:ascii="Arial" w:hAnsi="Arial" w:cs="Arial"/>
          <w:iCs/>
          <w:color w:val="auto"/>
          <w:sz w:val="20"/>
          <w:szCs w:val="20"/>
          <w:lang w:val="en-GB"/>
        </w:rPr>
        <w:t xml:space="preserve"> Managers </w:t>
      </w:r>
      <w:r w:rsidRPr="0001585C">
        <w:rPr>
          <w:rFonts w:ascii="Arial" w:hAnsi="Arial" w:cs="Arial"/>
          <w:color w:val="auto"/>
          <w:sz w:val="20"/>
          <w:szCs w:val="20"/>
        </w:rPr>
        <w:t>to</w:t>
      </w:r>
      <w:r w:rsidRPr="0001585C">
        <w:rPr>
          <w:rFonts w:ascii="Arial" w:hAnsi="Arial" w:cs="Arial"/>
          <w:color w:val="auto"/>
          <w:sz w:val="20"/>
          <w:szCs w:val="20"/>
          <w:lang w:val="en-GB"/>
        </w:rPr>
        <w:t xml:space="preserve"> attend the Webinar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268"/>
        <w:gridCol w:w="2558"/>
        <w:gridCol w:w="2070"/>
      </w:tblGrid>
      <w:tr w:rsidR="0001585C" w:rsidRPr="0001585C" w14:paraId="424C9433" w14:textId="77777777" w:rsidTr="00F854F7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BD7A" w14:textId="77777777" w:rsidR="00885095" w:rsidRPr="0001585C" w:rsidRDefault="00885095" w:rsidP="008842E2">
            <w:pPr>
              <w:rPr>
                <w:rFonts w:cs="Arial"/>
                <w:b/>
                <w:sz w:val="20"/>
                <w:lang w:val="en-GB"/>
              </w:rPr>
            </w:pPr>
            <w:r w:rsidRPr="0001585C">
              <w:rPr>
                <w:rFonts w:cs="Arial"/>
                <w:b/>
                <w:sz w:val="20"/>
                <w:lang w:val="en-GB"/>
              </w:rPr>
              <w:t>SR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A5EB" w14:textId="77777777" w:rsidR="00885095" w:rsidRPr="0001585C" w:rsidRDefault="00885095" w:rsidP="008842E2">
            <w:pPr>
              <w:rPr>
                <w:rFonts w:cs="Arial"/>
                <w:b/>
                <w:bCs/>
                <w:sz w:val="20"/>
                <w:lang w:val="en-GB"/>
              </w:rPr>
            </w:pPr>
            <w:r w:rsidRPr="0001585C">
              <w:rPr>
                <w:rFonts w:cs="Arial"/>
                <w:b/>
                <w:bCs/>
                <w:sz w:val="20"/>
                <w:lang w:val="en-GB"/>
              </w:rPr>
              <w:t>NAME</w:t>
            </w:r>
          </w:p>
          <w:p w14:paraId="146315D8" w14:textId="77777777" w:rsidR="00885095" w:rsidRPr="0001585C" w:rsidRDefault="00885095" w:rsidP="008842E2">
            <w:pPr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C168" w14:textId="77777777" w:rsidR="00885095" w:rsidRPr="0001585C" w:rsidRDefault="00885095" w:rsidP="008842E2">
            <w:pPr>
              <w:pStyle w:val="Heading3"/>
              <w:spacing w:befor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01585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DESIGNATION</w:t>
            </w:r>
          </w:p>
          <w:p w14:paraId="008D86A1" w14:textId="77777777" w:rsidR="00885095" w:rsidRPr="0001585C" w:rsidRDefault="00885095" w:rsidP="008842E2">
            <w:pPr>
              <w:rPr>
                <w:rFonts w:cs="Arial"/>
                <w:b/>
                <w:bCs/>
                <w:sz w:val="20"/>
                <w:lang w:val="en-GB" w:eastAsia="x-none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8BC7" w14:textId="77777777" w:rsidR="00885095" w:rsidRPr="0001585C" w:rsidRDefault="00885095" w:rsidP="008842E2">
            <w:pPr>
              <w:pStyle w:val="Heading3"/>
              <w:spacing w:befor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01585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EMAIL ID</w:t>
            </w:r>
          </w:p>
          <w:p w14:paraId="55694176" w14:textId="77777777" w:rsidR="00885095" w:rsidRPr="0001585C" w:rsidRDefault="00885095" w:rsidP="008842E2">
            <w:pPr>
              <w:rPr>
                <w:rFonts w:cs="Arial"/>
                <w:b/>
                <w:bCs/>
                <w:sz w:val="20"/>
                <w:lang w:val="en-GB" w:eastAsia="x-non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2DF3" w14:textId="77777777" w:rsidR="00885095" w:rsidRPr="0001585C" w:rsidRDefault="00885095" w:rsidP="008842E2">
            <w:pPr>
              <w:pStyle w:val="Heading3"/>
              <w:spacing w:befor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</w:pPr>
            <w:r w:rsidRPr="0001585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GB"/>
              </w:rPr>
              <w:t>MOBILE NUMBER</w:t>
            </w:r>
          </w:p>
        </w:tc>
      </w:tr>
      <w:tr w:rsidR="0001585C" w:rsidRPr="0001585C" w14:paraId="4F81514B" w14:textId="77777777" w:rsidTr="00F854F7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8F7" w14:textId="77777777" w:rsidR="00885095" w:rsidRPr="0001585C" w:rsidRDefault="00885095" w:rsidP="008842E2">
            <w:pPr>
              <w:numPr>
                <w:ilvl w:val="0"/>
                <w:numId w:val="27"/>
              </w:num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672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  <w:p w14:paraId="5BAC750E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8949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360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3A03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</w:tc>
      </w:tr>
      <w:tr w:rsidR="0001585C" w:rsidRPr="0001585C" w14:paraId="03B37901" w14:textId="77777777" w:rsidTr="00F854F7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79AC" w14:textId="77777777" w:rsidR="00885095" w:rsidRPr="0001585C" w:rsidRDefault="00885095" w:rsidP="008842E2">
            <w:pPr>
              <w:numPr>
                <w:ilvl w:val="0"/>
                <w:numId w:val="27"/>
              </w:num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3A4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  <w:p w14:paraId="03C70159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73D9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0E5E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161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</w:tc>
      </w:tr>
      <w:tr w:rsidR="0001585C" w:rsidRPr="0001585C" w14:paraId="00451EBC" w14:textId="77777777" w:rsidTr="00F854F7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8C6" w14:textId="77777777" w:rsidR="00885095" w:rsidRPr="0001585C" w:rsidRDefault="00885095" w:rsidP="008842E2">
            <w:pPr>
              <w:numPr>
                <w:ilvl w:val="0"/>
                <w:numId w:val="27"/>
              </w:num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A42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  <w:p w14:paraId="69EA2D89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D60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857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AA1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</w:tc>
      </w:tr>
      <w:tr w:rsidR="0001585C" w:rsidRPr="0001585C" w14:paraId="0466FEA2" w14:textId="77777777" w:rsidTr="00F854F7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C745" w14:textId="77777777" w:rsidR="00885095" w:rsidRPr="0001585C" w:rsidRDefault="00885095" w:rsidP="008842E2">
            <w:pPr>
              <w:numPr>
                <w:ilvl w:val="0"/>
                <w:numId w:val="27"/>
              </w:num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8C05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  <w:p w14:paraId="0125578A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F3B2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DBC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E1DF" w14:textId="77777777" w:rsidR="00885095" w:rsidRPr="0001585C" w:rsidRDefault="00885095" w:rsidP="008842E2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26FFA267" w14:textId="77777777" w:rsidR="00885095" w:rsidRPr="0001585C" w:rsidRDefault="00885095" w:rsidP="008842E2">
      <w:pPr>
        <w:pStyle w:val="BodyText2"/>
        <w:ind w:left="-90" w:right="-360" w:firstLine="90"/>
        <w:rPr>
          <w:rFonts w:cs="Arial"/>
          <w:b/>
          <w:sz w:val="20"/>
        </w:rPr>
      </w:pPr>
    </w:p>
    <w:p w14:paraId="380616E5" w14:textId="77777777" w:rsidR="00885095" w:rsidRPr="0001585C" w:rsidRDefault="00885095" w:rsidP="008842E2">
      <w:pPr>
        <w:pStyle w:val="BodyText2"/>
        <w:ind w:left="-90" w:right="-360" w:firstLine="90"/>
        <w:rPr>
          <w:rFonts w:cs="Arial"/>
          <w:b/>
          <w:sz w:val="20"/>
        </w:rPr>
      </w:pPr>
      <w:r w:rsidRPr="0001585C">
        <w:rPr>
          <w:rFonts w:cs="Arial"/>
          <w:b/>
          <w:sz w:val="20"/>
        </w:rPr>
        <w:t>Particulars of Finance Official (For Payment Process Only):</w:t>
      </w:r>
    </w:p>
    <w:p w14:paraId="5CA921FC" w14:textId="77777777" w:rsidR="00885095" w:rsidRPr="0001585C" w:rsidRDefault="00885095" w:rsidP="008842E2">
      <w:pPr>
        <w:pStyle w:val="BodyText2"/>
        <w:rPr>
          <w:rFonts w:cs="Arial"/>
          <w:sz w:val="20"/>
          <w:lang w:val="en-GB"/>
        </w:rPr>
      </w:pPr>
    </w:p>
    <w:p w14:paraId="5F89B5BC" w14:textId="3A26F1D5" w:rsidR="00885095" w:rsidRPr="0001585C" w:rsidRDefault="00885095" w:rsidP="008842E2">
      <w:pPr>
        <w:pStyle w:val="BodyText2"/>
        <w:rPr>
          <w:rFonts w:cs="Arial"/>
          <w:sz w:val="20"/>
          <w:lang w:val="en-GB"/>
        </w:rPr>
      </w:pPr>
      <w:r w:rsidRPr="0001585C">
        <w:rPr>
          <w:rFonts w:cs="Arial"/>
          <w:sz w:val="20"/>
          <w:lang w:val="en-GB"/>
        </w:rPr>
        <w:t>Name: _________________________________</w:t>
      </w:r>
      <w:r w:rsidRPr="0001585C">
        <w:rPr>
          <w:rFonts w:cs="Arial"/>
          <w:sz w:val="20"/>
          <w:lang w:val="en-GB"/>
        </w:rPr>
        <w:softHyphen/>
      </w:r>
      <w:r w:rsidRPr="0001585C">
        <w:rPr>
          <w:rFonts w:cs="Arial"/>
          <w:sz w:val="20"/>
          <w:lang w:val="en-GB"/>
        </w:rPr>
        <w:softHyphen/>
      </w:r>
      <w:r w:rsidRPr="0001585C">
        <w:rPr>
          <w:rFonts w:cs="Arial"/>
          <w:sz w:val="20"/>
          <w:lang w:val="en-GB"/>
        </w:rPr>
        <w:softHyphen/>
        <w:t>___Designation: ________________________________</w:t>
      </w:r>
    </w:p>
    <w:p w14:paraId="410DCA6F" w14:textId="77777777" w:rsidR="00885095" w:rsidRPr="0001585C" w:rsidRDefault="00885095" w:rsidP="008842E2">
      <w:pPr>
        <w:rPr>
          <w:rFonts w:cs="Arial"/>
          <w:sz w:val="20"/>
          <w:lang w:val="en-GB"/>
        </w:rPr>
      </w:pPr>
    </w:p>
    <w:p w14:paraId="491BD5B2" w14:textId="031851B3" w:rsidR="00885095" w:rsidRPr="0001585C" w:rsidRDefault="00885095" w:rsidP="008842E2">
      <w:pPr>
        <w:rPr>
          <w:rFonts w:cs="Arial"/>
          <w:sz w:val="20"/>
          <w:lang w:val="en-GB"/>
        </w:rPr>
      </w:pPr>
      <w:r w:rsidRPr="0001585C">
        <w:rPr>
          <w:rFonts w:cs="Arial"/>
          <w:sz w:val="20"/>
          <w:lang w:val="en-GB"/>
        </w:rPr>
        <w:t>Contact Number: ________________________________ Email ID: ______________________________</w:t>
      </w:r>
    </w:p>
    <w:p w14:paraId="4BE1F18B" w14:textId="77777777" w:rsidR="00885095" w:rsidRPr="0001585C" w:rsidRDefault="00885095" w:rsidP="008842E2">
      <w:pPr>
        <w:rPr>
          <w:rFonts w:cs="Arial"/>
          <w:sz w:val="20"/>
          <w:lang w:val="en-GB"/>
        </w:rPr>
      </w:pPr>
    </w:p>
    <w:p w14:paraId="35FC4035" w14:textId="5702E0EB" w:rsidR="00885095" w:rsidRPr="0001585C" w:rsidRDefault="00885095" w:rsidP="008842E2">
      <w:pPr>
        <w:rPr>
          <w:rFonts w:cs="Arial"/>
          <w:sz w:val="20"/>
          <w:lang w:val="en-GB"/>
        </w:rPr>
      </w:pPr>
      <w:r w:rsidRPr="0001585C">
        <w:rPr>
          <w:rFonts w:cs="Arial"/>
          <w:sz w:val="20"/>
          <w:lang w:val="en-GB"/>
        </w:rPr>
        <w:t>Organisation: ____________________________________________________________________________________</w:t>
      </w:r>
    </w:p>
    <w:p w14:paraId="2937FB82" w14:textId="77777777" w:rsidR="00885095" w:rsidRPr="0001585C" w:rsidRDefault="00885095" w:rsidP="008842E2">
      <w:pPr>
        <w:rPr>
          <w:rFonts w:cs="Arial"/>
          <w:sz w:val="20"/>
          <w:lang w:val="en-GB"/>
        </w:rPr>
      </w:pPr>
    </w:p>
    <w:p w14:paraId="63B8844A" w14:textId="247B8D9D" w:rsidR="00885095" w:rsidRPr="0001585C" w:rsidRDefault="00885095" w:rsidP="008842E2">
      <w:pPr>
        <w:rPr>
          <w:rFonts w:cs="Arial"/>
          <w:sz w:val="20"/>
          <w:lang w:val="en-GB"/>
        </w:rPr>
      </w:pPr>
      <w:r w:rsidRPr="0001585C">
        <w:rPr>
          <w:rFonts w:cs="Arial"/>
          <w:sz w:val="20"/>
          <w:lang w:val="en-GB"/>
        </w:rPr>
        <w:t>Address of the Organisation: ____________________________________________________________________________________</w:t>
      </w:r>
    </w:p>
    <w:p w14:paraId="38B7F176" w14:textId="77777777" w:rsidR="00885095" w:rsidRPr="0001585C" w:rsidRDefault="00885095" w:rsidP="008842E2">
      <w:pPr>
        <w:rPr>
          <w:rFonts w:cs="Arial"/>
          <w:sz w:val="20"/>
          <w:lang w:val="en-GB"/>
        </w:rPr>
      </w:pPr>
    </w:p>
    <w:p w14:paraId="03B708E6" w14:textId="32F47C47" w:rsidR="00885095" w:rsidRPr="0001585C" w:rsidRDefault="00885095" w:rsidP="008842E2">
      <w:pPr>
        <w:rPr>
          <w:rFonts w:cs="Arial"/>
          <w:sz w:val="20"/>
          <w:lang w:val="en-GB"/>
        </w:rPr>
      </w:pPr>
      <w:r w:rsidRPr="0001585C">
        <w:rPr>
          <w:rFonts w:cs="Arial"/>
          <w:sz w:val="20"/>
          <w:lang w:val="en-GB"/>
        </w:rPr>
        <w:t>____________________________________________________________________________________</w:t>
      </w:r>
    </w:p>
    <w:p w14:paraId="1FDD088B" w14:textId="77777777" w:rsidR="00885095" w:rsidRPr="0001585C" w:rsidRDefault="00885095" w:rsidP="008842E2">
      <w:pPr>
        <w:rPr>
          <w:rFonts w:cs="Arial"/>
          <w:sz w:val="20"/>
          <w:lang w:val="en-GB"/>
        </w:rPr>
      </w:pPr>
    </w:p>
    <w:p w14:paraId="7D9D7DAE" w14:textId="77777777" w:rsidR="00885095" w:rsidRPr="0001585C" w:rsidRDefault="00885095" w:rsidP="008842E2">
      <w:pPr>
        <w:rPr>
          <w:rFonts w:cs="Arial"/>
          <w:sz w:val="20"/>
          <w:lang w:val="en-GB"/>
        </w:rPr>
      </w:pPr>
      <w:r w:rsidRPr="0001585C">
        <w:rPr>
          <w:rFonts w:cs="Arial"/>
          <w:sz w:val="20"/>
          <w:lang w:val="en-GB"/>
        </w:rPr>
        <w:t>PAN Number of the Organisation: _______________________________</w:t>
      </w:r>
    </w:p>
    <w:p w14:paraId="1DEB7D77" w14:textId="77777777" w:rsidR="00885095" w:rsidRPr="0001585C" w:rsidRDefault="00885095" w:rsidP="008842E2">
      <w:pPr>
        <w:rPr>
          <w:rFonts w:cs="Arial"/>
          <w:sz w:val="20"/>
          <w:lang w:val="en-GB"/>
        </w:rPr>
      </w:pPr>
    </w:p>
    <w:p w14:paraId="6E38FE71" w14:textId="77777777" w:rsidR="00885095" w:rsidRPr="0001585C" w:rsidRDefault="00885095" w:rsidP="008842E2">
      <w:pPr>
        <w:rPr>
          <w:rFonts w:cs="Arial"/>
          <w:sz w:val="20"/>
          <w:lang w:val="en-GB"/>
        </w:rPr>
      </w:pPr>
      <w:r w:rsidRPr="0001585C">
        <w:rPr>
          <w:rFonts w:cs="Arial"/>
          <w:sz w:val="20"/>
          <w:lang w:val="en-GB"/>
        </w:rPr>
        <w:t>GST Number of the Organisation: _______________________________</w:t>
      </w:r>
    </w:p>
    <w:p w14:paraId="1B862871" w14:textId="77777777" w:rsidR="00885095" w:rsidRPr="0001585C" w:rsidRDefault="00885095" w:rsidP="008842E2">
      <w:pPr>
        <w:pStyle w:val="ListParagraph"/>
        <w:ind w:right="-144"/>
        <w:rPr>
          <w:rFonts w:cs="Arial"/>
          <w:sz w:val="20"/>
        </w:rPr>
      </w:pPr>
    </w:p>
    <w:p w14:paraId="04CA4667" w14:textId="77777777" w:rsidR="00885095" w:rsidRPr="0001585C" w:rsidRDefault="00885095" w:rsidP="008842E2">
      <w:pPr>
        <w:pStyle w:val="ListParagraph"/>
        <w:numPr>
          <w:ilvl w:val="0"/>
          <w:numId w:val="28"/>
        </w:numPr>
        <w:ind w:right="-144"/>
        <w:rPr>
          <w:rFonts w:cs="Arial"/>
          <w:sz w:val="20"/>
        </w:rPr>
      </w:pPr>
      <w:r w:rsidRPr="0001585C">
        <w:rPr>
          <w:rFonts w:cs="Arial"/>
          <w:sz w:val="20"/>
          <w:lang w:val="en-GB"/>
        </w:rPr>
        <w:t>Participation fee is non - refundable / non-adjustable against any other programme of CII. However, change in nomination(s) is accepted.</w:t>
      </w:r>
    </w:p>
    <w:p w14:paraId="5EFB9E9B" w14:textId="77777777" w:rsidR="00885095" w:rsidRPr="007C3AC7" w:rsidRDefault="00885095" w:rsidP="008842E2">
      <w:pPr>
        <w:pStyle w:val="ListParagraph"/>
        <w:numPr>
          <w:ilvl w:val="0"/>
          <w:numId w:val="28"/>
        </w:numPr>
        <w:ind w:right="-144"/>
        <w:rPr>
          <w:rFonts w:cs="Arial"/>
          <w:sz w:val="20"/>
        </w:rPr>
      </w:pPr>
      <w:r w:rsidRPr="0001585C">
        <w:rPr>
          <w:rFonts w:cs="Arial"/>
          <w:sz w:val="20"/>
          <w:lang w:val="en-GB"/>
        </w:rPr>
        <w:t>Webinar is non - residential in nature</w:t>
      </w:r>
    </w:p>
    <w:p w14:paraId="76007B32" w14:textId="77777777" w:rsidR="00885095" w:rsidRDefault="00885095" w:rsidP="008842E2">
      <w:pPr>
        <w:jc w:val="center"/>
        <w:rPr>
          <w:rFonts w:cs="Arial"/>
          <w:sz w:val="20"/>
        </w:rPr>
      </w:pPr>
    </w:p>
    <w:p w14:paraId="0B8313AB" w14:textId="77777777" w:rsidR="00885095" w:rsidRDefault="00885095" w:rsidP="008842E2">
      <w:pPr>
        <w:jc w:val="center"/>
        <w:rPr>
          <w:rFonts w:cs="Arial"/>
          <w:sz w:val="20"/>
        </w:rPr>
      </w:pPr>
    </w:p>
    <w:p w14:paraId="3E964D2E" w14:textId="77777777" w:rsidR="00885095" w:rsidRPr="00F414B6" w:rsidRDefault="00885095" w:rsidP="008842E2">
      <w:pPr>
        <w:jc w:val="center"/>
      </w:pPr>
    </w:p>
    <w:p w14:paraId="7B24272F" w14:textId="77777777" w:rsidR="00885095" w:rsidRDefault="00885095" w:rsidP="008842E2">
      <w:pPr>
        <w:pStyle w:val="ListParagraph"/>
        <w:contextualSpacing/>
      </w:pPr>
    </w:p>
    <w:sectPr w:rsidR="00885095" w:rsidSect="001B0529">
      <w:pgSz w:w="12240" w:h="15840" w:code="1"/>
      <w:pgMar w:top="238" w:right="1701" w:bottom="2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0F52"/>
    <w:multiLevelType w:val="hybridMultilevel"/>
    <w:tmpl w:val="DF0E9BA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E38"/>
    <w:multiLevelType w:val="hybridMultilevel"/>
    <w:tmpl w:val="0B0ABE1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03B"/>
    <w:multiLevelType w:val="hybridMultilevel"/>
    <w:tmpl w:val="F536B0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3A38"/>
    <w:multiLevelType w:val="hybridMultilevel"/>
    <w:tmpl w:val="7ABAD6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305E"/>
    <w:multiLevelType w:val="hybridMultilevel"/>
    <w:tmpl w:val="6C94E5D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D55C55"/>
    <w:multiLevelType w:val="hybridMultilevel"/>
    <w:tmpl w:val="C4B867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57B8F"/>
    <w:multiLevelType w:val="hybridMultilevel"/>
    <w:tmpl w:val="55F85F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69B3"/>
    <w:multiLevelType w:val="hybridMultilevel"/>
    <w:tmpl w:val="B0E240F8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731DF1"/>
    <w:multiLevelType w:val="hybridMultilevel"/>
    <w:tmpl w:val="61AC92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F6FDA"/>
    <w:multiLevelType w:val="hybridMultilevel"/>
    <w:tmpl w:val="E3501C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B676F"/>
    <w:multiLevelType w:val="hybridMultilevel"/>
    <w:tmpl w:val="183E4D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3386A"/>
    <w:multiLevelType w:val="hybridMultilevel"/>
    <w:tmpl w:val="0926303E"/>
    <w:lvl w:ilvl="0" w:tplc="0A70E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92016"/>
    <w:multiLevelType w:val="hybridMultilevel"/>
    <w:tmpl w:val="2A52DE44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7D2ED7"/>
    <w:multiLevelType w:val="hybridMultilevel"/>
    <w:tmpl w:val="67BE493C"/>
    <w:lvl w:ilvl="0" w:tplc="4F90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850B6"/>
    <w:multiLevelType w:val="hybridMultilevel"/>
    <w:tmpl w:val="3F4E076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A43494"/>
    <w:multiLevelType w:val="hybridMultilevel"/>
    <w:tmpl w:val="966C14D6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30707"/>
    <w:multiLevelType w:val="hybridMultilevel"/>
    <w:tmpl w:val="9AA663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76E04"/>
    <w:multiLevelType w:val="hybridMultilevel"/>
    <w:tmpl w:val="4AE0FF2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CE2D5A"/>
    <w:multiLevelType w:val="hybridMultilevel"/>
    <w:tmpl w:val="357090F6"/>
    <w:lvl w:ilvl="0" w:tplc="B7408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29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0E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CF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C3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E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6B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A7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2E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FC52D3"/>
    <w:multiLevelType w:val="hybridMultilevel"/>
    <w:tmpl w:val="4E4621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50978"/>
    <w:multiLevelType w:val="hybridMultilevel"/>
    <w:tmpl w:val="EF72A84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8C13EA"/>
    <w:multiLevelType w:val="hybridMultilevel"/>
    <w:tmpl w:val="7C9AC166"/>
    <w:lvl w:ilvl="0" w:tplc="09D6CF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8A1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4F2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4F1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6FB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8880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61B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289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44D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26838"/>
    <w:multiLevelType w:val="hybridMultilevel"/>
    <w:tmpl w:val="52AE48AA"/>
    <w:lvl w:ilvl="0" w:tplc="ADB466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953291"/>
    <w:multiLevelType w:val="hybridMultilevel"/>
    <w:tmpl w:val="35F666A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FA351C"/>
    <w:multiLevelType w:val="hybridMultilevel"/>
    <w:tmpl w:val="808E2C6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4F00F8"/>
    <w:multiLevelType w:val="hybridMultilevel"/>
    <w:tmpl w:val="D00613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A06D0A"/>
    <w:multiLevelType w:val="hybridMultilevel"/>
    <w:tmpl w:val="F1168A6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73945"/>
    <w:multiLevelType w:val="hybridMultilevel"/>
    <w:tmpl w:val="B950E3F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5"/>
  </w:num>
  <w:num w:numId="5">
    <w:abstractNumId w:val="1"/>
  </w:num>
  <w:num w:numId="6">
    <w:abstractNumId w:val="6"/>
  </w:num>
  <w:num w:numId="7">
    <w:abstractNumId w:val="15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9"/>
  </w:num>
  <w:num w:numId="15">
    <w:abstractNumId w:val="26"/>
  </w:num>
  <w:num w:numId="16">
    <w:abstractNumId w:val="13"/>
  </w:num>
  <w:num w:numId="17">
    <w:abstractNumId w:val="21"/>
  </w:num>
  <w:num w:numId="18">
    <w:abstractNumId w:val="18"/>
  </w:num>
  <w:num w:numId="19">
    <w:abstractNumId w:val="22"/>
  </w:num>
  <w:num w:numId="20">
    <w:abstractNumId w:val="25"/>
  </w:num>
  <w:num w:numId="21">
    <w:abstractNumId w:val="4"/>
  </w:num>
  <w:num w:numId="22">
    <w:abstractNumId w:val="24"/>
  </w:num>
  <w:num w:numId="23">
    <w:abstractNumId w:val="23"/>
  </w:num>
  <w:num w:numId="24">
    <w:abstractNumId w:val="14"/>
  </w:num>
  <w:num w:numId="25">
    <w:abstractNumId w:val="17"/>
  </w:num>
  <w:num w:numId="26">
    <w:abstractNumId w:val="19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DB"/>
    <w:rsid w:val="0001585C"/>
    <w:rsid w:val="00026565"/>
    <w:rsid w:val="00030C19"/>
    <w:rsid w:val="00037D40"/>
    <w:rsid w:val="00052E53"/>
    <w:rsid w:val="00072F5C"/>
    <w:rsid w:val="00080551"/>
    <w:rsid w:val="0008377C"/>
    <w:rsid w:val="00084D60"/>
    <w:rsid w:val="00094BE6"/>
    <w:rsid w:val="000A2820"/>
    <w:rsid w:val="000A7914"/>
    <w:rsid w:val="000B4E3B"/>
    <w:rsid w:val="000D520A"/>
    <w:rsid w:val="00125B9C"/>
    <w:rsid w:val="00131F7E"/>
    <w:rsid w:val="00152871"/>
    <w:rsid w:val="00172322"/>
    <w:rsid w:val="001768EB"/>
    <w:rsid w:val="00191741"/>
    <w:rsid w:val="001A7B5F"/>
    <w:rsid w:val="001B7778"/>
    <w:rsid w:val="001D73D9"/>
    <w:rsid w:val="00206D7F"/>
    <w:rsid w:val="002260D3"/>
    <w:rsid w:val="00234683"/>
    <w:rsid w:val="00244370"/>
    <w:rsid w:val="00257871"/>
    <w:rsid w:val="002652C1"/>
    <w:rsid w:val="00270332"/>
    <w:rsid w:val="00294A08"/>
    <w:rsid w:val="002D63A1"/>
    <w:rsid w:val="002F0E95"/>
    <w:rsid w:val="002F164E"/>
    <w:rsid w:val="002F6A70"/>
    <w:rsid w:val="00321D36"/>
    <w:rsid w:val="0032200F"/>
    <w:rsid w:val="00325F63"/>
    <w:rsid w:val="0034108C"/>
    <w:rsid w:val="003514F9"/>
    <w:rsid w:val="00354D06"/>
    <w:rsid w:val="00386765"/>
    <w:rsid w:val="00387B90"/>
    <w:rsid w:val="003B435C"/>
    <w:rsid w:val="003D1040"/>
    <w:rsid w:val="003D2080"/>
    <w:rsid w:val="003F4736"/>
    <w:rsid w:val="00412F60"/>
    <w:rsid w:val="00414BFE"/>
    <w:rsid w:val="004330CC"/>
    <w:rsid w:val="00433BE6"/>
    <w:rsid w:val="00435CE3"/>
    <w:rsid w:val="00436C7F"/>
    <w:rsid w:val="00466B2B"/>
    <w:rsid w:val="00474379"/>
    <w:rsid w:val="004933DB"/>
    <w:rsid w:val="004A3B3E"/>
    <w:rsid w:val="004F0241"/>
    <w:rsid w:val="004F5013"/>
    <w:rsid w:val="004F752E"/>
    <w:rsid w:val="00510CAE"/>
    <w:rsid w:val="00514DD2"/>
    <w:rsid w:val="00530D88"/>
    <w:rsid w:val="00533A9D"/>
    <w:rsid w:val="00537545"/>
    <w:rsid w:val="005422E5"/>
    <w:rsid w:val="00554E73"/>
    <w:rsid w:val="00563137"/>
    <w:rsid w:val="005803CB"/>
    <w:rsid w:val="00580641"/>
    <w:rsid w:val="0058399D"/>
    <w:rsid w:val="005A4E52"/>
    <w:rsid w:val="005A5BC3"/>
    <w:rsid w:val="005B58DA"/>
    <w:rsid w:val="005B6C53"/>
    <w:rsid w:val="005C18CD"/>
    <w:rsid w:val="005F129B"/>
    <w:rsid w:val="006074A2"/>
    <w:rsid w:val="00661A0F"/>
    <w:rsid w:val="006A12D8"/>
    <w:rsid w:val="006B2A5E"/>
    <w:rsid w:val="006B676E"/>
    <w:rsid w:val="006C4627"/>
    <w:rsid w:val="00733DA2"/>
    <w:rsid w:val="00786049"/>
    <w:rsid w:val="007924C5"/>
    <w:rsid w:val="00795E47"/>
    <w:rsid w:val="007A00AC"/>
    <w:rsid w:val="007B7095"/>
    <w:rsid w:val="007C0D95"/>
    <w:rsid w:val="007F7EB9"/>
    <w:rsid w:val="008127E8"/>
    <w:rsid w:val="00825831"/>
    <w:rsid w:val="00825893"/>
    <w:rsid w:val="00861482"/>
    <w:rsid w:val="00862B3C"/>
    <w:rsid w:val="008842E2"/>
    <w:rsid w:val="00885095"/>
    <w:rsid w:val="00887473"/>
    <w:rsid w:val="008A3EFA"/>
    <w:rsid w:val="008A7469"/>
    <w:rsid w:val="008B00A9"/>
    <w:rsid w:val="008B59B5"/>
    <w:rsid w:val="008D49DB"/>
    <w:rsid w:val="008E569C"/>
    <w:rsid w:val="008F41CB"/>
    <w:rsid w:val="008F6E28"/>
    <w:rsid w:val="00905FB4"/>
    <w:rsid w:val="00906C0B"/>
    <w:rsid w:val="009157FD"/>
    <w:rsid w:val="009558A4"/>
    <w:rsid w:val="009625C9"/>
    <w:rsid w:val="0097104E"/>
    <w:rsid w:val="00984716"/>
    <w:rsid w:val="00A05BC8"/>
    <w:rsid w:val="00A13B98"/>
    <w:rsid w:val="00A14F30"/>
    <w:rsid w:val="00A22EC3"/>
    <w:rsid w:val="00A91AB0"/>
    <w:rsid w:val="00AC2727"/>
    <w:rsid w:val="00AD06CC"/>
    <w:rsid w:val="00B72BA9"/>
    <w:rsid w:val="00B75553"/>
    <w:rsid w:val="00B86826"/>
    <w:rsid w:val="00B979F7"/>
    <w:rsid w:val="00BB0C73"/>
    <w:rsid w:val="00BF275F"/>
    <w:rsid w:val="00C00ACD"/>
    <w:rsid w:val="00C039CE"/>
    <w:rsid w:val="00C16700"/>
    <w:rsid w:val="00C41516"/>
    <w:rsid w:val="00C5684B"/>
    <w:rsid w:val="00C8379F"/>
    <w:rsid w:val="00C96FD3"/>
    <w:rsid w:val="00CA3A7C"/>
    <w:rsid w:val="00CA50AD"/>
    <w:rsid w:val="00CA568E"/>
    <w:rsid w:val="00CC04F2"/>
    <w:rsid w:val="00CC22E1"/>
    <w:rsid w:val="00CC49CF"/>
    <w:rsid w:val="00CC6699"/>
    <w:rsid w:val="00CE3D08"/>
    <w:rsid w:val="00CF0E53"/>
    <w:rsid w:val="00D00764"/>
    <w:rsid w:val="00D243F8"/>
    <w:rsid w:val="00D26156"/>
    <w:rsid w:val="00D31726"/>
    <w:rsid w:val="00D52F0B"/>
    <w:rsid w:val="00D954C1"/>
    <w:rsid w:val="00DB27F8"/>
    <w:rsid w:val="00DC473F"/>
    <w:rsid w:val="00DD5740"/>
    <w:rsid w:val="00DF3CDD"/>
    <w:rsid w:val="00E00B6D"/>
    <w:rsid w:val="00E24AC0"/>
    <w:rsid w:val="00E25FC0"/>
    <w:rsid w:val="00E31EA0"/>
    <w:rsid w:val="00E40F2A"/>
    <w:rsid w:val="00E45367"/>
    <w:rsid w:val="00E5020E"/>
    <w:rsid w:val="00E560C3"/>
    <w:rsid w:val="00E7033E"/>
    <w:rsid w:val="00E77F8F"/>
    <w:rsid w:val="00E83F26"/>
    <w:rsid w:val="00E8795A"/>
    <w:rsid w:val="00EA3A0F"/>
    <w:rsid w:val="00EB303F"/>
    <w:rsid w:val="00EF038A"/>
    <w:rsid w:val="00F03C08"/>
    <w:rsid w:val="00F16896"/>
    <w:rsid w:val="00F570B1"/>
    <w:rsid w:val="00F86B95"/>
    <w:rsid w:val="00FB1415"/>
    <w:rsid w:val="00FC263C"/>
    <w:rsid w:val="00FC5DED"/>
    <w:rsid w:val="00FF32B7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7D2F"/>
  <w15:chartTrackingRefBased/>
  <w15:docId w15:val="{DF21E679-917B-46D0-8E12-D71545E4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00A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0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9">
    <w:name w:val="heading 9"/>
    <w:basedOn w:val="Normal"/>
    <w:next w:val="Normal"/>
    <w:link w:val="Heading9Char"/>
    <w:qFormat/>
    <w:rsid w:val="007A00AC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00A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A00AC"/>
    <w:rPr>
      <w:rFonts w:ascii="Cambria" w:eastAsia="Times New Roman" w:hAnsi="Cambria" w:cs="Times New Roman"/>
      <w:lang w:val="x-none" w:eastAsia="x-none"/>
    </w:rPr>
  </w:style>
  <w:style w:type="paragraph" w:styleId="BodyText2">
    <w:name w:val="Body Text 2"/>
    <w:basedOn w:val="Normal"/>
    <w:link w:val="BodyText2Char"/>
    <w:rsid w:val="007A00AC"/>
    <w:pPr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A00A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7A00AC"/>
    <w:pPr>
      <w:overflowPunct w:val="0"/>
      <w:autoSpaceDE w:val="0"/>
      <w:autoSpaceDN w:val="0"/>
      <w:adjustRightInd w:val="0"/>
      <w:jc w:val="both"/>
      <w:textAlignment w:val="baseline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A00A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7A00AC"/>
    <w:pPr>
      <w:jc w:val="both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A00AC"/>
    <w:rPr>
      <w:rFonts w:ascii="Arial" w:eastAsia="Times New Roman" w:hAnsi="Arial" w:cs="Times New Roman"/>
      <w:sz w:val="16"/>
      <w:szCs w:val="16"/>
      <w:lang w:val="x-none" w:eastAsia="x-none"/>
    </w:rPr>
  </w:style>
  <w:style w:type="character" w:styleId="Hyperlink">
    <w:name w:val="Hyperlink"/>
    <w:rsid w:val="007A00A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0AC"/>
    <w:pPr>
      <w:ind w:left="720"/>
    </w:pPr>
  </w:style>
  <w:style w:type="paragraph" w:customStyle="1" w:styleId="wordsection1">
    <w:name w:val="wordsection1"/>
    <w:basedOn w:val="Normal"/>
    <w:link w:val="NormalWebChar1"/>
    <w:uiPriority w:val="99"/>
    <w:rsid w:val="007A00AC"/>
    <w:pPr>
      <w:spacing w:before="100" w:beforeAutospacing="1" w:after="100" w:afterAutospacing="1"/>
    </w:pPr>
    <w:rPr>
      <w:rFonts w:ascii="Times New Roman" w:eastAsia="Calibri" w:hAnsi="Times New Roman"/>
      <w:szCs w:val="24"/>
      <w:lang w:val="en-IN" w:eastAsia="en-IN"/>
    </w:rPr>
  </w:style>
  <w:style w:type="character" w:customStyle="1" w:styleId="NormalWebChar1">
    <w:name w:val="Normal (Web) Char1"/>
    <w:aliases w:val="Normal (Web) Char Char,Normal (Web) Char Char Char Char Char1,Normal (Web) Char Char Char Char Char Char,Normal (Web) Char Char Char1"/>
    <w:link w:val="wordsection1"/>
    <w:uiPriority w:val="99"/>
    <w:locked/>
    <w:rsid w:val="007A00AC"/>
    <w:rPr>
      <w:rFonts w:ascii="Times New Roman" w:eastAsia="Calibri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530D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530D88"/>
  </w:style>
  <w:style w:type="table" w:styleId="TableGrid">
    <w:name w:val="Table Grid"/>
    <w:basedOn w:val="TableNormal"/>
    <w:uiPriority w:val="59"/>
    <w:rsid w:val="000B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50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0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Default">
    <w:name w:val="Default"/>
    <w:rsid w:val="008850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xmsonormal">
    <w:name w:val="xxmsonormal"/>
    <w:basedOn w:val="Normal"/>
    <w:uiPriority w:val="99"/>
    <w:rsid w:val="00885095"/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432">
          <w:marLeft w:val="33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377">
          <w:marLeft w:val="33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427">
          <w:marLeft w:val="33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163">
          <w:marLeft w:val="33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390">
          <w:marLeft w:val="33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925">
          <w:marLeft w:val="33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ts.or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8.jpg@01D6E07F.B6BE1FB0" TargetMode="External"/><Relationship Id="rId5" Type="http://schemas.openxmlformats.org/officeDocument/2006/relationships/hyperlink" Target="https://cme.cii.in/index.php" TargetMode="External"/><Relationship Id="rId10" Type="http://schemas.openxmlformats.org/officeDocument/2006/relationships/image" Target="cid:image007.jpg@01D6E07F.B6BE1F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apnil.pednekar@cii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167</cp:revision>
  <dcterms:created xsi:type="dcterms:W3CDTF">2021-05-18T17:37:00Z</dcterms:created>
  <dcterms:modified xsi:type="dcterms:W3CDTF">2021-05-26T15:13:00Z</dcterms:modified>
</cp:coreProperties>
</file>