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73D8" w14:textId="77777777" w:rsidR="00BD524E" w:rsidRPr="00AF0F0C" w:rsidRDefault="00BD524E" w:rsidP="00BD524E">
      <w:pPr>
        <w:ind w:right="71"/>
        <w:jc w:val="center"/>
        <w:rPr>
          <w:rFonts w:ascii="Arial" w:hAnsi="Arial" w:cs="Arial"/>
        </w:rPr>
      </w:pPr>
      <w:r w:rsidRPr="00AF0F0C">
        <w:rPr>
          <w:rFonts w:ascii="Arial" w:hAnsi="Arial" w:cs="Arial"/>
          <w:noProof/>
          <w:lang w:val="en-IN" w:eastAsia="en-IN"/>
        </w:rPr>
        <w:drawing>
          <wp:inline distT="0" distB="0" distL="0" distR="0" wp14:anchorId="0508A68A" wp14:editId="37E9A57E">
            <wp:extent cx="2324100" cy="704850"/>
            <wp:effectExtent l="0" t="0" r="0" b="0"/>
            <wp:docPr id="2" name="Picture 2" descr="C:\Users\manish.rawat\Desktop\black je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ish.rawat\Desktop\black je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922AD" w14:textId="77777777" w:rsidR="00BD524E" w:rsidRPr="00AF0F0C" w:rsidRDefault="00BD524E" w:rsidP="00BD524E">
      <w:pPr>
        <w:ind w:right="71"/>
        <w:jc w:val="center"/>
        <w:rPr>
          <w:rFonts w:ascii="Arial" w:hAnsi="Arial" w:cs="Arial"/>
          <w:b/>
          <w:bCs/>
          <w:color w:val="000000"/>
        </w:rPr>
      </w:pPr>
    </w:p>
    <w:p w14:paraId="669419F1" w14:textId="77777777" w:rsidR="00BD524E" w:rsidRPr="003F6C47" w:rsidRDefault="00BD524E" w:rsidP="00BD524E">
      <w:pPr>
        <w:ind w:right="71"/>
        <w:jc w:val="center"/>
        <w:rPr>
          <w:rFonts w:ascii="Arial" w:hAnsi="Arial" w:cs="Arial"/>
          <w:color w:val="000000"/>
          <w:sz w:val="22"/>
        </w:rPr>
      </w:pPr>
      <w:r w:rsidRPr="003F6C47">
        <w:rPr>
          <w:rFonts w:ascii="Arial" w:hAnsi="Arial" w:cs="Arial"/>
          <w:b/>
          <w:bCs/>
          <w:color w:val="000000"/>
          <w:sz w:val="22"/>
        </w:rPr>
        <w:t>CII Naoroji Godrej Centre of Manufacturing Excellence</w:t>
      </w:r>
    </w:p>
    <w:p w14:paraId="5AB41D3F" w14:textId="77777777" w:rsidR="00BD524E" w:rsidRPr="00AF0F0C" w:rsidRDefault="00BD524E" w:rsidP="00BD524E">
      <w:pPr>
        <w:pStyle w:val="Heading1"/>
        <w:ind w:right="71"/>
        <w:rPr>
          <w:rFonts w:ascii="Arial" w:hAnsi="Arial" w:cs="Arial"/>
          <w:sz w:val="20"/>
          <w:u w:val="none"/>
        </w:rPr>
      </w:pPr>
    </w:p>
    <w:p w14:paraId="4AD2ECE7" w14:textId="0EC754C9" w:rsidR="00BD524E" w:rsidRPr="004839B9" w:rsidRDefault="004839B9" w:rsidP="004839B9">
      <w:pPr>
        <w:pStyle w:val="wordsection1"/>
        <w:keepNext/>
        <w:spacing w:before="0" w:beforeAutospacing="0" w:after="0" w:afterAutospacing="0"/>
        <w:ind w:right="71"/>
        <w:jc w:val="center"/>
        <w:rPr>
          <w:rFonts w:asciiTheme="minorHAnsi" w:hAnsiTheme="minorHAnsi" w:cstheme="minorHAnsi"/>
          <w:sz w:val="28"/>
          <w:szCs w:val="28"/>
          <w:lang w:val="x-none" w:eastAsia="x-none"/>
        </w:rPr>
      </w:pPr>
      <w:r w:rsidRPr="004839B9">
        <w:rPr>
          <w:rFonts w:asciiTheme="minorHAnsi" w:hAnsiTheme="minorHAnsi" w:cstheme="minorHAnsi"/>
          <w:sz w:val="28"/>
          <w:szCs w:val="28"/>
        </w:rPr>
        <w:t xml:space="preserve">Online </w:t>
      </w:r>
      <w:r w:rsidR="00BD524E" w:rsidRPr="004839B9">
        <w:rPr>
          <w:rFonts w:asciiTheme="minorHAnsi" w:hAnsiTheme="minorHAnsi" w:cstheme="minorHAnsi"/>
          <w:sz w:val="28"/>
          <w:szCs w:val="28"/>
        </w:rPr>
        <w:t>Workshop on</w:t>
      </w:r>
    </w:p>
    <w:p w14:paraId="18D72CCB" w14:textId="77777777" w:rsidR="00BD524E" w:rsidRPr="004839B9" w:rsidRDefault="00BD524E" w:rsidP="004839B9">
      <w:pPr>
        <w:pStyle w:val="wordsection1"/>
        <w:spacing w:before="0" w:beforeAutospacing="0" w:after="0" w:afterAutospacing="0"/>
        <w:ind w:right="71"/>
        <w:jc w:val="center"/>
        <w:rPr>
          <w:rFonts w:asciiTheme="minorHAnsi" w:hAnsiTheme="minorHAnsi" w:cstheme="minorHAnsi"/>
          <w:sz w:val="28"/>
          <w:szCs w:val="28"/>
          <w:lang w:val="x-none" w:eastAsia="x-none"/>
        </w:rPr>
      </w:pPr>
    </w:p>
    <w:p w14:paraId="11DE172E" w14:textId="2B0701E8" w:rsidR="00BD524E" w:rsidRPr="004839B9" w:rsidRDefault="004839B9" w:rsidP="004839B9">
      <w:pPr>
        <w:pStyle w:val="Heading1"/>
      </w:pPr>
      <w:r w:rsidRPr="004839B9">
        <w:t>EMOTIONAL WELLNESS</w:t>
      </w:r>
    </w:p>
    <w:p w14:paraId="102BF25E" w14:textId="77777777" w:rsidR="00BD524E" w:rsidRPr="004839B9" w:rsidRDefault="00BD524E" w:rsidP="004839B9">
      <w:pPr>
        <w:pStyle w:val="wordsection1"/>
        <w:spacing w:before="0" w:beforeAutospacing="0" w:after="0" w:afterAutospacing="0"/>
        <w:ind w:right="71"/>
        <w:jc w:val="center"/>
        <w:rPr>
          <w:rFonts w:asciiTheme="minorHAnsi" w:hAnsiTheme="minorHAnsi" w:cstheme="minorHAnsi"/>
          <w:b/>
          <w:bCs/>
          <w:sz w:val="28"/>
          <w:szCs w:val="28"/>
          <w:lang w:eastAsia="x-none"/>
        </w:rPr>
      </w:pPr>
    </w:p>
    <w:p w14:paraId="00FDAB89" w14:textId="4DE9168E" w:rsidR="00103CBB" w:rsidRPr="004839B9" w:rsidRDefault="00103CBB" w:rsidP="004839B9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4839B9">
        <w:rPr>
          <w:rFonts w:asciiTheme="minorHAnsi" w:hAnsiTheme="minorHAnsi" w:cstheme="minorHAnsi"/>
          <w:b/>
          <w:color w:val="000000"/>
          <w:sz w:val="28"/>
          <w:szCs w:val="28"/>
        </w:rPr>
        <w:t>Date:</w:t>
      </w:r>
      <w:r w:rsidRPr="004839B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4F5A95">
        <w:rPr>
          <w:rFonts w:asciiTheme="minorHAnsi" w:hAnsiTheme="minorHAnsi" w:cstheme="minorHAnsi"/>
          <w:color w:val="000000"/>
          <w:sz w:val="28"/>
          <w:szCs w:val="28"/>
        </w:rPr>
        <w:t>22 June 2021</w:t>
      </w:r>
    </w:p>
    <w:p w14:paraId="1EAA60C4" w14:textId="327B5A82" w:rsidR="00103CBB" w:rsidRPr="004839B9" w:rsidRDefault="00103CBB" w:rsidP="004839B9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4839B9">
        <w:rPr>
          <w:rFonts w:asciiTheme="minorHAnsi" w:hAnsiTheme="minorHAnsi" w:cstheme="minorHAnsi"/>
          <w:b/>
          <w:color w:val="000000"/>
          <w:sz w:val="28"/>
          <w:szCs w:val="28"/>
        </w:rPr>
        <w:t>Duration:</w:t>
      </w:r>
      <w:r w:rsidRPr="004839B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472ADB"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Pr="004839B9">
        <w:rPr>
          <w:rFonts w:asciiTheme="minorHAnsi" w:hAnsiTheme="minorHAnsi" w:cstheme="minorHAnsi"/>
          <w:color w:val="000000"/>
          <w:sz w:val="28"/>
          <w:szCs w:val="28"/>
        </w:rPr>
        <w:t xml:space="preserve"> Hours</w:t>
      </w:r>
    </w:p>
    <w:p w14:paraId="094F0950" w14:textId="33B4BE3E" w:rsidR="00BD524E" w:rsidRPr="004839B9" w:rsidRDefault="00103CBB" w:rsidP="004839B9">
      <w:pPr>
        <w:jc w:val="center"/>
        <w:rPr>
          <w:rFonts w:asciiTheme="minorHAnsi" w:hAnsiTheme="minorHAnsi" w:cstheme="minorHAnsi"/>
          <w:sz w:val="28"/>
          <w:szCs w:val="28"/>
        </w:rPr>
      </w:pPr>
      <w:r w:rsidRPr="004839B9">
        <w:rPr>
          <w:rFonts w:asciiTheme="minorHAnsi" w:hAnsiTheme="minorHAnsi" w:cstheme="minorHAnsi"/>
          <w:b/>
          <w:color w:val="000000"/>
          <w:sz w:val="28"/>
          <w:szCs w:val="28"/>
        </w:rPr>
        <w:t>Timings:</w:t>
      </w:r>
      <w:r w:rsidRPr="004839B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43A9C" w:rsidRPr="004839B9">
        <w:rPr>
          <w:rFonts w:asciiTheme="minorHAnsi" w:hAnsiTheme="minorHAnsi" w:cstheme="minorHAnsi"/>
          <w:color w:val="000000"/>
          <w:sz w:val="28"/>
          <w:szCs w:val="28"/>
        </w:rPr>
        <w:t>2:00 pm</w:t>
      </w:r>
      <w:r w:rsidRPr="004839B9">
        <w:rPr>
          <w:rFonts w:asciiTheme="minorHAnsi" w:hAnsiTheme="minorHAnsi" w:cstheme="minorHAnsi"/>
          <w:color w:val="000000"/>
          <w:sz w:val="28"/>
          <w:szCs w:val="28"/>
        </w:rPr>
        <w:t xml:space="preserve">– </w:t>
      </w:r>
      <w:r w:rsidR="004F5A95">
        <w:rPr>
          <w:rFonts w:asciiTheme="minorHAnsi" w:hAnsiTheme="minorHAnsi" w:cstheme="minorHAnsi"/>
          <w:color w:val="000000"/>
          <w:sz w:val="28"/>
          <w:szCs w:val="28"/>
        </w:rPr>
        <w:t>5</w:t>
      </w:r>
      <w:r w:rsidR="00F43A9C" w:rsidRPr="004839B9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Pr="004839B9">
        <w:rPr>
          <w:rFonts w:asciiTheme="minorHAnsi" w:hAnsiTheme="minorHAnsi" w:cstheme="minorHAnsi"/>
          <w:color w:val="000000"/>
          <w:sz w:val="28"/>
          <w:szCs w:val="28"/>
        </w:rPr>
        <w:t>00</w:t>
      </w:r>
      <w:r w:rsidR="00F43A9C" w:rsidRPr="004839B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839B9">
        <w:rPr>
          <w:rFonts w:asciiTheme="minorHAnsi" w:hAnsiTheme="minorHAnsi" w:cstheme="minorHAnsi"/>
          <w:color w:val="000000"/>
          <w:sz w:val="28"/>
          <w:szCs w:val="28"/>
        </w:rPr>
        <w:t>pm</w:t>
      </w:r>
    </w:p>
    <w:p w14:paraId="63BDE44A" w14:textId="77777777" w:rsidR="004839B9" w:rsidRDefault="004839B9" w:rsidP="00BD524E">
      <w:pPr>
        <w:pStyle w:val="Heading5"/>
        <w:jc w:val="both"/>
        <w:rPr>
          <w:rFonts w:asciiTheme="minorHAnsi" w:hAnsiTheme="minorHAnsi" w:cstheme="minorHAnsi"/>
          <w:color w:val="7030A0"/>
          <w:szCs w:val="22"/>
          <w:u w:val="single"/>
        </w:rPr>
      </w:pPr>
    </w:p>
    <w:p w14:paraId="3824F354" w14:textId="5C8B36B0" w:rsidR="00BD524E" w:rsidRPr="004839B9" w:rsidRDefault="001A21CD" w:rsidP="00BD524E">
      <w:pPr>
        <w:pStyle w:val="Heading5"/>
        <w:jc w:val="both"/>
        <w:rPr>
          <w:rFonts w:asciiTheme="minorHAnsi" w:hAnsiTheme="minorHAnsi" w:cstheme="minorHAnsi"/>
          <w:color w:val="7030A0"/>
          <w:szCs w:val="22"/>
        </w:rPr>
      </w:pPr>
      <w:r w:rsidRPr="004839B9">
        <w:rPr>
          <w:rFonts w:asciiTheme="minorHAnsi" w:hAnsiTheme="minorHAnsi" w:cstheme="minorHAnsi"/>
          <w:color w:val="7030A0"/>
          <w:szCs w:val="22"/>
          <w:u w:val="single"/>
        </w:rPr>
        <w:t>INTRODUCTION</w:t>
      </w:r>
    </w:p>
    <w:p w14:paraId="7C97B49E" w14:textId="77777777" w:rsidR="00F43A9C" w:rsidRPr="004839B9" w:rsidRDefault="00CF385A" w:rsidP="00CF385A">
      <w:pPr>
        <w:shd w:val="clear" w:color="auto" w:fill="FFFFFF"/>
        <w:spacing w:before="96" w:after="120"/>
        <w:rPr>
          <w:rFonts w:asciiTheme="minorHAnsi" w:hAnsiTheme="minorHAnsi" w:cstheme="minorHAnsi"/>
          <w:color w:val="000000"/>
          <w:sz w:val="22"/>
          <w:szCs w:val="22"/>
          <w:lang w:val="en-IN" w:eastAsia="en-IN"/>
        </w:rPr>
      </w:pPr>
      <w:r w:rsidRPr="004839B9">
        <w:rPr>
          <w:rFonts w:asciiTheme="minorHAnsi" w:hAnsiTheme="minorHAnsi" w:cstheme="minorHAnsi"/>
          <w:color w:val="000000"/>
          <w:sz w:val="22"/>
          <w:szCs w:val="22"/>
          <w:lang w:val="en-IN" w:eastAsia="en-IN"/>
        </w:rPr>
        <w:t>Following the novel coronavirus disease 2019 (COVID-2019) pandemic, the world of work is severely affected during this crisis, therefore, all sections of society – including businesses, employers and social partners – must play a role in order to protect workers, their families and society at large.</w:t>
      </w:r>
      <w:r w:rsidR="00F43A9C" w:rsidRPr="004839B9">
        <w:rPr>
          <w:rFonts w:asciiTheme="minorHAnsi" w:hAnsiTheme="minorHAnsi" w:cstheme="minorHAnsi"/>
          <w:color w:val="000000"/>
          <w:sz w:val="22"/>
          <w:szCs w:val="22"/>
          <w:lang w:val="en-IN" w:eastAsia="en-IN"/>
        </w:rPr>
        <w:t xml:space="preserve"> </w:t>
      </w:r>
    </w:p>
    <w:p w14:paraId="62F9047D" w14:textId="77777777" w:rsidR="00CF385A" w:rsidRPr="004839B9" w:rsidRDefault="00F43A9C" w:rsidP="00CF385A">
      <w:pPr>
        <w:shd w:val="clear" w:color="auto" w:fill="FFFFFF"/>
        <w:spacing w:before="96" w:after="120"/>
        <w:rPr>
          <w:rFonts w:asciiTheme="minorHAnsi" w:hAnsiTheme="minorHAnsi" w:cstheme="minorHAnsi"/>
          <w:color w:val="000000"/>
          <w:sz w:val="22"/>
          <w:szCs w:val="22"/>
          <w:lang w:val="en-IN" w:eastAsia="en-IN"/>
        </w:rPr>
      </w:pPr>
      <w:r w:rsidRPr="004839B9">
        <w:rPr>
          <w:rFonts w:asciiTheme="minorHAnsi" w:hAnsiTheme="minorHAnsi" w:cstheme="minorHAnsi"/>
          <w:color w:val="000000"/>
          <w:sz w:val="22"/>
          <w:szCs w:val="22"/>
          <w:lang w:val="en-IN" w:eastAsia="en-IN"/>
        </w:rPr>
        <w:t>The pressures of work, home and society in general have impacted our emotional well-being. We have started viewing certain things in a different light. The least importance that we have given is to our own emotional state.</w:t>
      </w:r>
    </w:p>
    <w:p w14:paraId="2F25ADEC" w14:textId="77777777" w:rsidR="000E561A" w:rsidRPr="004839B9" w:rsidRDefault="000E561A" w:rsidP="000E561A">
      <w:pPr>
        <w:pStyle w:val="yiv0628108713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7030A0"/>
          <w:sz w:val="22"/>
          <w:szCs w:val="22"/>
          <w:u w:val="single"/>
        </w:rPr>
      </w:pPr>
      <w:r w:rsidRPr="004839B9">
        <w:rPr>
          <w:rFonts w:asciiTheme="minorHAnsi" w:hAnsiTheme="minorHAnsi" w:cstheme="minorHAnsi"/>
          <w:b/>
          <w:color w:val="7030A0"/>
          <w:sz w:val="22"/>
          <w:szCs w:val="22"/>
          <w:u w:val="single"/>
        </w:rPr>
        <w:t>LEARNING OBJECTIVES</w:t>
      </w:r>
    </w:p>
    <w:p w14:paraId="538E101F" w14:textId="755FEAF9" w:rsidR="004B60AC" w:rsidRPr="004839B9" w:rsidRDefault="004B60AC" w:rsidP="00BD524E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839B9">
        <w:rPr>
          <w:rFonts w:asciiTheme="minorHAnsi" w:hAnsiTheme="minorHAnsi" w:cstheme="minorHAnsi"/>
          <w:sz w:val="22"/>
          <w:szCs w:val="22"/>
        </w:rPr>
        <w:t xml:space="preserve">The </w:t>
      </w:r>
      <w:r w:rsidR="004839B9">
        <w:rPr>
          <w:rFonts w:asciiTheme="minorHAnsi" w:hAnsiTheme="minorHAnsi" w:cstheme="minorHAnsi"/>
          <w:sz w:val="22"/>
          <w:szCs w:val="22"/>
        </w:rPr>
        <w:t>workshop</w:t>
      </w:r>
      <w:r w:rsidRPr="004839B9">
        <w:rPr>
          <w:rFonts w:asciiTheme="minorHAnsi" w:hAnsiTheme="minorHAnsi" w:cstheme="minorHAnsi"/>
          <w:sz w:val="22"/>
          <w:szCs w:val="22"/>
        </w:rPr>
        <w:t xml:space="preserve"> focuses on helping </w:t>
      </w:r>
      <w:r w:rsidR="00DF02AD" w:rsidRPr="004839B9">
        <w:rPr>
          <w:rFonts w:asciiTheme="minorHAnsi" w:hAnsiTheme="minorHAnsi" w:cstheme="minorHAnsi"/>
          <w:sz w:val="22"/>
          <w:szCs w:val="22"/>
        </w:rPr>
        <w:t xml:space="preserve">participants </w:t>
      </w:r>
      <w:r w:rsidR="00F43A9C" w:rsidRPr="004839B9">
        <w:rPr>
          <w:rFonts w:asciiTheme="minorHAnsi" w:hAnsiTheme="minorHAnsi" w:cstheme="minorHAnsi"/>
          <w:sz w:val="22"/>
          <w:szCs w:val="22"/>
        </w:rPr>
        <w:t>assess their own emotional state</w:t>
      </w:r>
      <w:r w:rsidRPr="004839B9">
        <w:rPr>
          <w:rFonts w:asciiTheme="minorHAnsi" w:hAnsiTheme="minorHAnsi" w:cstheme="minorHAnsi"/>
          <w:sz w:val="22"/>
          <w:szCs w:val="22"/>
        </w:rPr>
        <w:t xml:space="preserve">, </w:t>
      </w:r>
      <w:r w:rsidR="00F43A9C" w:rsidRPr="004839B9">
        <w:rPr>
          <w:rFonts w:asciiTheme="minorHAnsi" w:hAnsiTheme="minorHAnsi" w:cstheme="minorHAnsi"/>
          <w:sz w:val="22"/>
          <w:szCs w:val="22"/>
        </w:rPr>
        <w:t xml:space="preserve">identify the stress triggers and adopt small measures that help restore a more balanced approach to life. </w:t>
      </w:r>
    </w:p>
    <w:p w14:paraId="0C0D69DB" w14:textId="77777777" w:rsidR="00F43A9C" w:rsidRPr="004839B9" w:rsidRDefault="00F43A9C" w:rsidP="00BD52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9A29BF2" w14:textId="43D61DE1" w:rsidR="004B60AC" w:rsidRPr="004839B9" w:rsidRDefault="004839B9" w:rsidP="004B60AC">
      <w:pPr>
        <w:pStyle w:val="Heading5"/>
        <w:rPr>
          <w:rFonts w:asciiTheme="minorHAnsi" w:hAnsiTheme="minorHAnsi" w:cstheme="minorHAnsi"/>
          <w:color w:val="7030A0"/>
          <w:szCs w:val="22"/>
          <w:u w:val="single"/>
        </w:rPr>
      </w:pPr>
      <w:r w:rsidRPr="004839B9">
        <w:rPr>
          <w:rFonts w:asciiTheme="minorHAnsi" w:hAnsiTheme="minorHAnsi" w:cstheme="minorHAnsi"/>
          <w:color w:val="7030A0"/>
          <w:szCs w:val="22"/>
          <w:u w:val="single"/>
        </w:rPr>
        <w:t>WORKSHOP</w:t>
      </w:r>
      <w:r w:rsidR="004B60AC" w:rsidRPr="004839B9">
        <w:rPr>
          <w:rFonts w:asciiTheme="minorHAnsi" w:hAnsiTheme="minorHAnsi" w:cstheme="minorHAnsi"/>
          <w:color w:val="7030A0"/>
          <w:szCs w:val="22"/>
          <w:u w:val="single"/>
        </w:rPr>
        <w:t xml:space="preserve"> FEATURES</w:t>
      </w:r>
    </w:p>
    <w:tbl>
      <w:tblPr>
        <w:tblW w:w="5680" w:type="dxa"/>
        <w:tblInd w:w="-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5381"/>
      </w:tblGrid>
      <w:tr w:rsidR="004839B9" w:rsidRPr="004839B9" w14:paraId="337ADEC6" w14:textId="77777777" w:rsidTr="00EC320A">
        <w:trPr>
          <w:trHeight w:val="300"/>
        </w:trPr>
        <w:tc>
          <w:tcPr>
            <w:tcW w:w="2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8C32C" w14:textId="77777777" w:rsidR="004839B9" w:rsidRPr="004839B9" w:rsidRDefault="004839B9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839B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41EDD" w14:textId="77777777" w:rsidR="004839B9" w:rsidRPr="004839B9" w:rsidRDefault="004839B9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839B9">
              <w:rPr>
                <w:rFonts w:asciiTheme="minorHAnsi" w:hAnsiTheme="minorHAnsi" w:cstheme="minorHAnsi"/>
                <w:sz w:val="22"/>
                <w:szCs w:val="22"/>
              </w:rPr>
              <w:t>Introduction to the topic and agenda</w:t>
            </w:r>
          </w:p>
        </w:tc>
      </w:tr>
      <w:tr w:rsidR="004839B9" w:rsidRPr="004839B9" w14:paraId="33C43E5B" w14:textId="77777777" w:rsidTr="00EC320A">
        <w:trPr>
          <w:trHeight w:val="300"/>
        </w:trPr>
        <w:tc>
          <w:tcPr>
            <w:tcW w:w="2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C10E2D" w14:textId="77777777" w:rsidR="004839B9" w:rsidRPr="004839B9" w:rsidRDefault="004839B9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839B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3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98953" w14:textId="77777777" w:rsidR="004839B9" w:rsidRPr="004839B9" w:rsidRDefault="004839B9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839B9">
              <w:rPr>
                <w:rFonts w:asciiTheme="minorHAnsi" w:hAnsiTheme="minorHAnsi" w:cstheme="minorHAnsi"/>
                <w:sz w:val="22"/>
                <w:szCs w:val="22"/>
              </w:rPr>
              <w:t>Need and importance of being self-aware</w:t>
            </w:r>
          </w:p>
        </w:tc>
      </w:tr>
      <w:tr w:rsidR="004839B9" w:rsidRPr="004839B9" w14:paraId="0B9ABEF2" w14:textId="77777777" w:rsidTr="00EC320A">
        <w:trPr>
          <w:trHeight w:val="300"/>
        </w:trPr>
        <w:tc>
          <w:tcPr>
            <w:tcW w:w="2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8FEC8" w14:textId="77777777" w:rsidR="004839B9" w:rsidRPr="004839B9" w:rsidRDefault="004839B9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839B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3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2EA57" w14:textId="77777777" w:rsidR="004839B9" w:rsidRPr="004839B9" w:rsidRDefault="004839B9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839B9">
              <w:rPr>
                <w:rFonts w:asciiTheme="minorHAnsi" w:hAnsiTheme="minorHAnsi" w:cstheme="minorHAnsi"/>
                <w:sz w:val="22"/>
                <w:szCs w:val="22"/>
              </w:rPr>
              <w:t>Regulating and culturing of emotions</w:t>
            </w:r>
          </w:p>
        </w:tc>
      </w:tr>
      <w:tr w:rsidR="004839B9" w:rsidRPr="004839B9" w14:paraId="19043D81" w14:textId="77777777" w:rsidTr="00EC320A">
        <w:trPr>
          <w:trHeight w:val="300"/>
        </w:trPr>
        <w:tc>
          <w:tcPr>
            <w:tcW w:w="2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BF12D" w14:textId="77777777" w:rsidR="004839B9" w:rsidRPr="004839B9" w:rsidRDefault="004839B9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839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3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02C14" w14:textId="77777777" w:rsidR="004839B9" w:rsidRPr="004839B9" w:rsidRDefault="004839B9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839B9">
              <w:rPr>
                <w:rFonts w:asciiTheme="minorHAnsi" w:hAnsiTheme="minorHAnsi" w:cstheme="minorHAnsi"/>
                <w:sz w:val="22"/>
                <w:szCs w:val="22"/>
              </w:rPr>
              <w:t>Anger Management</w:t>
            </w:r>
          </w:p>
        </w:tc>
      </w:tr>
      <w:tr w:rsidR="004839B9" w:rsidRPr="004839B9" w14:paraId="06F2B826" w14:textId="77777777" w:rsidTr="00EC320A">
        <w:trPr>
          <w:trHeight w:val="300"/>
        </w:trPr>
        <w:tc>
          <w:tcPr>
            <w:tcW w:w="2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84831" w14:textId="77777777" w:rsidR="004839B9" w:rsidRPr="004839B9" w:rsidRDefault="004839B9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839B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3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660D6" w14:textId="77777777" w:rsidR="004839B9" w:rsidRPr="004839B9" w:rsidRDefault="004839B9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839B9">
              <w:rPr>
                <w:rFonts w:asciiTheme="minorHAnsi" w:hAnsiTheme="minorHAnsi" w:cstheme="minorHAnsi"/>
                <w:sz w:val="22"/>
                <w:szCs w:val="22"/>
              </w:rPr>
              <w:t>Motivating Self and Self Talk</w:t>
            </w:r>
          </w:p>
        </w:tc>
      </w:tr>
      <w:tr w:rsidR="004839B9" w:rsidRPr="004839B9" w14:paraId="76F74656" w14:textId="77777777" w:rsidTr="00EC320A">
        <w:trPr>
          <w:trHeight w:val="300"/>
        </w:trPr>
        <w:tc>
          <w:tcPr>
            <w:tcW w:w="2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F4646" w14:textId="77777777" w:rsidR="004839B9" w:rsidRPr="004839B9" w:rsidRDefault="004839B9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839B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3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7B550" w14:textId="77777777" w:rsidR="004839B9" w:rsidRPr="004839B9" w:rsidRDefault="004839B9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839B9">
              <w:rPr>
                <w:rFonts w:asciiTheme="minorHAnsi" w:hAnsiTheme="minorHAnsi" w:cstheme="minorHAnsi"/>
                <w:sz w:val="22"/>
                <w:szCs w:val="22"/>
              </w:rPr>
              <w:t>Managing Necessary social skills</w:t>
            </w:r>
          </w:p>
        </w:tc>
      </w:tr>
      <w:tr w:rsidR="004839B9" w:rsidRPr="004839B9" w14:paraId="2B38E520" w14:textId="77777777" w:rsidTr="00EC320A">
        <w:trPr>
          <w:trHeight w:val="300"/>
        </w:trPr>
        <w:tc>
          <w:tcPr>
            <w:tcW w:w="2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242C3" w14:textId="77777777" w:rsidR="004839B9" w:rsidRPr="004839B9" w:rsidRDefault="004839B9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839B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3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7ED81" w14:textId="77777777" w:rsidR="004839B9" w:rsidRPr="004839B9" w:rsidRDefault="004839B9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839B9">
              <w:rPr>
                <w:rFonts w:asciiTheme="minorHAnsi" w:hAnsiTheme="minorHAnsi" w:cstheme="minorHAnsi"/>
                <w:sz w:val="22"/>
                <w:szCs w:val="22"/>
              </w:rPr>
              <w:t>Social management and being responsible</w:t>
            </w:r>
          </w:p>
        </w:tc>
      </w:tr>
      <w:tr w:rsidR="004839B9" w:rsidRPr="004839B9" w14:paraId="697563EC" w14:textId="77777777" w:rsidTr="00EC320A">
        <w:trPr>
          <w:trHeight w:val="300"/>
        </w:trPr>
        <w:tc>
          <w:tcPr>
            <w:tcW w:w="2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AD677" w14:textId="77777777" w:rsidR="004839B9" w:rsidRPr="004839B9" w:rsidRDefault="004839B9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839B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3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264E7" w14:textId="77777777" w:rsidR="004839B9" w:rsidRPr="004839B9" w:rsidRDefault="004839B9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839B9">
              <w:rPr>
                <w:rFonts w:asciiTheme="minorHAnsi" w:hAnsiTheme="minorHAnsi" w:cstheme="minorHAnsi"/>
                <w:sz w:val="22"/>
                <w:szCs w:val="22"/>
              </w:rPr>
              <w:t>How to handle difficult situations</w:t>
            </w:r>
          </w:p>
        </w:tc>
      </w:tr>
      <w:tr w:rsidR="004839B9" w:rsidRPr="004839B9" w14:paraId="1BF27E3F" w14:textId="77777777" w:rsidTr="00EC320A">
        <w:trPr>
          <w:trHeight w:val="300"/>
        </w:trPr>
        <w:tc>
          <w:tcPr>
            <w:tcW w:w="2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746D9" w14:textId="77777777" w:rsidR="004839B9" w:rsidRPr="004839B9" w:rsidRDefault="004839B9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839B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3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5E52B" w14:textId="77777777" w:rsidR="004839B9" w:rsidRPr="004839B9" w:rsidRDefault="004839B9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839B9">
              <w:rPr>
                <w:rFonts w:asciiTheme="minorHAnsi" w:hAnsiTheme="minorHAnsi" w:cstheme="minorHAnsi"/>
                <w:sz w:val="22"/>
                <w:szCs w:val="22"/>
              </w:rPr>
              <w:t>Developing mental toughness and handling stress</w:t>
            </w:r>
          </w:p>
        </w:tc>
      </w:tr>
      <w:tr w:rsidR="004839B9" w:rsidRPr="004839B9" w14:paraId="1A5E0EEC" w14:textId="77777777" w:rsidTr="00EC320A">
        <w:trPr>
          <w:trHeight w:val="300"/>
        </w:trPr>
        <w:tc>
          <w:tcPr>
            <w:tcW w:w="2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E1ED23" w14:textId="77777777" w:rsidR="004839B9" w:rsidRPr="004839B9" w:rsidRDefault="004839B9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839B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3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31EAC" w14:textId="77777777" w:rsidR="004839B9" w:rsidRPr="004839B9" w:rsidRDefault="004839B9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839B9">
              <w:rPr>
                <w:rFonts w:asciiTheme="minorHAnsi" w:hAnsiTheme="minorHAnsi" w:cstheme="minorHAnsi"/>
                <w:sz w:val="22"/>
                <w:szCs w:val="22"/>
              </w:rPr>
              <w:t>Plan for a balanced mental well being</w:t>
            </w:r>
          </w:p>
        </w:tc>
      </w:tr>
      <w:tr w:rsidR="004839B9" w:rsidRPr="004839B9" w14:paraId="508F1830" w14:textId="77777777" w:rsidTr="00EC320A">
        <w:trPr>
          <w:trHeight w:val="300"/>
        </w:trPr>
        <w:tc>
          <w:tcPr>
            <w:tcW w:w="2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F3047" w14:textId="77777777" w:rsidR="004839B9" w:rsidRPr="004839B9" w:rsidRDefault="004839B9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839B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3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BE4A4" w14:textId="77777777" w:rsidR="004839B9" w:rsidRPr="004839B9" w:rsidRDefault="004839B9" w:rsidP="004839B9">
            <w:pPr>
              <w:pStyle w:val="xmsonormal"/>
              <w:ind w:right="-681"/>
              <w:rPr>
                <w:rFonts w:asciiTheme="minorHAnsi" w:hAnsiTheme="minorHAnsi" w:cstheme="minorHAnsi"/>
                <w:sz w:val="22"/>
                <w:szCs w:val="22"/>
              </w:rPr>
            </w:pPr>
            <w:r w:rsidRPr="004839B9">
              <w:rPr>
                <w:rFonts w:asciiTheme="minorHAnsi" w:hAnsiTheme="minorHAnsi" w:cstheme="minorHAnsi"/>
                <w:sz w:val="22"/>
                <w:szCs w:val="22"/>
              </w:rPr>
              <w:t>Q&amp;A</w:t>
            </w:r>
          </w:p>
        </w:tc>
      </w:tr>
    </w:tbl>
    <w:p w14:paraId="6249AF6A" w14:textId="77777777" w:rsidR="001A21CD" w:rsidRPr="004839B9" w:rsidRDefault="001A21CD" w:rsidP="004B60AC">
      <w:pPr>
        <w:pStyle w:val="Heading5"/>
        <w:rPr>
          <w:rFonts w:asciiTheme="minorHAnsi" w:hAnsiTheme="minorHAnsi" w:cstheme="minorHAnsi"/>
          <w:color w:val="7030A0"/>
          <w:szCs w:val="22"/>
          <w:lang w:val="en-IN"/>
        </w:rPr>
      </w:pPr>
    </w:p>
    <w:p w14:paraId="12937954" w14:textId="6747D1A5" w:rsidR="004839B9" w:rsidRPr="004839B9" w:rsidRDefault="004839B9" w:rsidP="004839B9">
      <w:pPr>
        <w:pStyle w:val="Heading5"/>
        <w:numPr>
          <w:ilvl w:val="0"/>
          <w:numId w:val="16"/>
        </w:numPr>
        <w:rPr>
          <w:rFonts w:asciiTheme="minorHAnsi" w:hAnsiTheme="minorHAnsi" w:cstheme="minorHAnsi"/>
          <w:b w:val="0"/>
          <w:bCs/>
          <w:szCs w:val="22"/>
          <w:lang w:val="en-IN"/>
        </w:rPr>
      </w:pPr>
      <w:r w:rsidRPr="004839B9">
        <w:rPr>
          <w:rFonts w:asciiTheme="minorHAnsi" w:hAnsiTheme="minorHAnsi" w:cstheme="minorHAnsi"/>
          <w:b w:val="0"/>
          <w:bCs/>
          <w:szCs w:val="22"/>
        </w:rPr>
        <w:t>All the topics will be backed up with real life examples</w:t>
      </w:r>
      <w:r w:rsidRPr="004839B9">
        <w:rPr>
          <w:rFonts w:asciiTheme="minorHAnsi" w:hAnsiTheme="minorHAnsi" w:cstheme="minorHAnsi"/>
          <w:b w:val="0"/>
          <w:bCs/>
          <w:szCs w:val="22"/>
          <w:lang w:val="en-IN"/>
        </w:rPr>
        <w:t xml:space="preserve"> </w:t>
      </w:r>
    </w:p>
    <w:p w14:paraId="1C60D022" w14:textId="77777777" w:rsidR="004839B9" w:rsidRPr="004839B9" w:rsidRDefault="004839B9" w:rsidP="004839B9">
      <w:pPr>
        <w:pStyle w:val="xmsonormal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39B9">
        <w:rPr>
          <w:rFonts w:asciiTheme="minorHAnsi" w:hAnsiTheme="minorHAnsi" w:cstheme="minorHAnsi"/>
          <w:bCs/>
          <w:sz w:val="22"/>
          <w:szCs w:val="22"/>
        </w:rPr>
        <w:t>Self-assessment will be conducted.</w:t>
      </w:r>
    </w:p>
    <w:p w14:paraId="4942A27F" w14:textId="77777777" w:rsidR="004839B9" w:rsidRPr="004839B9" w:rsidRDefault="004839B9" w:rsidP="004839B9">
      <w:pPr>
        <w:rPr>
          <w:lang w:val="en-IN"/>
        </w:rPr>
      </w:pPr>
    </w:p>
    <w:p w14:paraId="5DA2026E" w14:textId="3EA23F84" w:rsidR="00EB60FA" w:rsidRPr="004839B9" w:rsidRDefault="00BD524E" w:rsidP="004839B9">
      <w:pPr>
        <w:pStyle w:val="Heading5"/>
        <w:rPr>
          <w:rFonts w:asciiTheme="minorHAnsi" w:hAnsiTheme="minorHAnsi" w:cstheme="minorHAnsi"/>
          <w:b w:val="0"/>
          <w:bCs/>
          <w:szCs w:val="22"/>
        </w:rPr>
      </w:pPr>
      <w:r w:rsidRPr="004839B9">
        <w:rPr>
          <w:rFonts w:asciiTheme="minorHAnsi" w:hAnsiTheme="minorHAnsi" w:cstheme="minorHAnsi"/>
          <w:color w:val="7030A0"/>
          <w:szCs w:val="22"/>
          <w:u w:val="single"/>
          <w:lang w:val="en-IN"/>
        </w:rPr>
        <w:t>WHO SHOULD ATTEND</w:t>
      </w:r>
      <w:r w:rsidRPr="004839B9">
        <w:rPr>
          <w:rFonts w:asciiTheme="minorHAnsi" w:hAnsiTheme="minorHAnsi" w:cstheme="minorHAnsi"/>
          <w:color w:val="7030A0"/>
          <w:szCs w:val="22"/>
          <w:lang w:val="en-IN"/>
        </w:rPr>
        <w:t>:</w:t>
      </w:r>
      <w:r w:rsidR="004839B9" w:rsidRPr="004839B9">
        <w:rPr>
          <w:rFonts w:asciiTheme="minorHAnsi" w:hAnsiTheme="minorHAnsi" w:cstheme="minorHAnsi"/>
          <w:color w:val="7030A0"/>
          <w:szCs w:val="22"/>
          <w:lang w:val="en-IN"/>
        </w:rPr>
        <w:t xml:space="preserve">  </w:t>
      </w:r>
      <w:r w:rsidR="00D00590" w:rsidRPr="004839B9">
        <w:rPr>
          <w:rFonts w:asciiTheme="minorHAnsi" w:hAnsiTheme="minorHAnsi" w:cstheme="minorHAnsi"/>
          <w:b w:val="0"/>
          <w:bCs/>
          <w:szCs w:val="22"/>
        </w:rPr>
        <w:t xml:space="preserve">This program has a universal appeal. </w:t>
      </w:r>
    </w:p>
    <w:p w14:paraId="2B4425FB" w14:textId="77777777" w:rsidR="004B60AC" w:rsidRPr="004839B9" w:rsidRDefault="004B60AC" w:rsidP="004B60AC">
      <w:pPr>
        <w:rPr>
          <w:rFonts w:asciiTheme="minorHAnsi" w:hAnsiTheme="minorHAnsi" w:cstheme="minorHAnsi"/>
          <w:sz w:val="22"/>
          <w:szCs w:val="22"/>
        </w:rPr>
      </w:pPr>
    </w:p>
    <w:p w14:paraId="5A4CBD77" w14:textId="0083A48F" w:rsidR="004B60AC" w:rsidRPr="004839B9" w:rsidRDefault="00BD524E" w:rsidP="00036FB3">
      <w:pPr>
        <w:pStyle w:val="Heading8"/>
        <w:ind w:right="305"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4839B9">
        <w:rPr>
          <w:rFonts w:asciiTheme="minorHAnsi" w:hAnsiTheme="minorHAnsi" w:cstheme="minorHAnsi"/>
          <w:color w:val="7030A0"/>
          <w:szCs w:val="22"/>
          <w:u w:val="single"/>
        </w:rPr>
        <w:t>FACULTY</w:t>
      </w:r>
      <w:r w:rsidRPr="004839B9">
        <w:rPr>
          <w:rFonts w:asciiTheme="minorHAnsi" w:hAnsiTheme="minorHAnsi" w:cstheme="minorHAnsi"/>
          <w:color w:val="7030A0"/>
          <w:szCs w:val="22"/>
        </w:rPr>
        <w:t>:</w:t>
      </w:r>
      <w:r w:rsidR="004839B9">
        <w:rPr>
          <w:rFonts w:asciiTheme="minorHAnsi" w:hAnsiTheme="minorHAnsi" w:cstheme="minorHAnsi"/>
          <w:color w:val="7030A0"/>
          <w:szCs w:val="22"/>
        </w:rPr>
        <w:t xml:space="preserve"> </w:t>
      </w:r>
      <w:proofErr w:type="spellStart"/>
      <w:r w:rsidR="004B60AC" w:rsidRPr="004839B9">
        <w:rPr>
          <w:rFonts w:asciiTheme="minorHAnsi" w:hAnsiTheme="minorHAnsi" w:cstheme="minorHAnsi"/>
          <w:b w:val="0"/>
          <w:bCs w:val="0"/>
          <w:color w:val="000000" w:themeColor="text1"/>
          <w:kern w:val="24"/>
          <w:szCs w:val="22"/>
        </w:rPr>
        <w:t>Dr.Tulika</w:t>
      </w:r>
      <w:proofErr w:type="spellEnd"/>
      <w:r w:rsidR="004B60AC" w:rsidRPr="004839B9">
        <w:rPr>
          <w:rFonts w:asciiTheme="minorHAnsi" w:hAnsiTheme="minorHAnsi" w:cstheme="minorHAnsi"/>
          <w:b w:val="0"/>
          <w:bCs w:val="0"/>
          <w:color w:val="000000" w:themeColor="text1"/>
          <w:kern w:val="24"/>
          <w:szCs w:val="22"/>
        </w:rPr>
        <w:t xml:space="preserve"> Pandit is a certified ICF Coach, NLP </w:t>
      </w:r>
      <w:proofErr w:type="spellStart"/>
      <w:r w:rsidR="004B60AC" w:rsidRPr="004839B9">
        <w:rPr>
          <w:rFonts w:asciiTheme="minorHAnsi" w:hAnsiTheme="minorHAnsi" w:cstheme="minorHAnsi"/>
          <w:b w:val="0"/>
          <w:bCs w:val="0"/>
          <w:color w:val="000000" w:themeColor="text1"/>
          <w:kern w:val="24"/>
          <w:szCs w:val="22"/>
        </w:rPr>
        <w:t>Practioner</w:t>
      </w:r>
      <w:proofErr w:type="spellEnd"/>
      <w:r w:rsidR="004B60AC" w:rsidRPr="004839B9">
        <w:rPr>
          <w:rFonts w:asciiTheme="minorHAnsi" w:hAnsiTheme="minorHAnsi" w:cstheme="minorHAnsi"/>
          <w:b w:val="0"/>
          <w:bCs w:val="0"/>
          <w:color w:val="000000" w:themeColor="text1"/>
          <w:kern w:val="24"/>
          <w:szCs w:val="22"/>
        </w:rPr>
        <w:t>, Facilitator and Coach with over 14 years of experience mentoring in the biggest corporates and Institutions of India</w:t>
      </w:r>
    </w:p>
    <w:p w14:paraId="4D0D6EB3" w14:textId="77777777" w:rsidR="00BD524E" w:rsidRPr="004839B9" w:rsidRDefault="00BD524E" w:rsidP="00BD524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71AA131" w14:textId="1BD1B485" w:rsidR="00BD524E" w:rsidRPr="004839B9" w:rsidRDefault="004839B9" w:rsidP="00BD524E">
      <w:pPr>
        <w:pStyle w:val="BodyText"/>
        <w:ind w:right="-7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4839B9">
        <w:rPr>
          <w:rFonts w:asciiTheme="minorHAnsi" w:hAnsiTheme="minorHAnsi" w:cstheme="minorHAnsi"/>
          <w:b/>
          <w:bCs/>
          <w:color w:val="7030A0"/>
          <w:sz w:val="22"/>
          <w:szCs w:val="22"/>
        </w:rPr>
        <w:t>Programme</w:t>
      </w:r>
      <w:proofErr w:type="spellEnd"/>
      <w:r w:rsidRPr="004839B9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 will be on Microsoft Teams</w:t>
      </w:r>
      <w:r w:rsidR="00EB60FA" w:rsidRPr="004839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70711B4" w14:textId="77777777" w:rsidR="004839B9" w:rsidRPr="004839B9" w:rsidRDefault="004839B9" w:rsidP="00BD524E">
      <w:pPr>
        <w:pStyle w:val="BodyText"/>
        <w:ind w:right="-7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7D48E38F" w14:textId="06AA3A98" w:rsidR="004839B9" w:rsidRPr="004839B9" w:rsidRDefault="00360CED" w:rsidP="00EC320A">
      <w:pPr>
        <w:pStyle w:val="Heading5"/>
        <w:rPr>
          <w:rFonts w:asciiTheme="minorHAnsi" w:hAnsiTheme="minorHAnsi" w:cstheme="minorHAnsi"/>
          <w:bCs/>
          <w:color w:val="323130"/>
          <w:szCs w:val="22"/>
        </w:rPr>
      </w:pPr>
      <w:r w:rsidRPr="004839B9">
        <w:rPr>
          <w:rFonts w:asciiTheme="minorHAnsi" w:hAnsiTheme="minorHAnsi" w:cstheme="minorHAnsi"/>
          <w:color w:val="7030A0"/>
          <w:szCs w:val="22"/>
          <w:u w:val="single"/>
        </w:rPr>
        <w:t xml:space="preserve">PARTICIPATION FEES </w:t>
      </w:r>
      <w:r w:rsidR="00EC320A">
        <w:rPr>
          <w:rFonts w:asciiTheme="minorHAnsi" w:hAnsiTheme="minorHAnsi" w:cstheme="minorHAnsi"/>
          <w:color w:val="7030A0"/>
          <w:szCs w:val="22"/>
          <w:u w:val="single"/>
        </w:rPr>
        <w:t xml:space="preserve">: </w:t>
      </w:r>
      <w:r w:rsidR="004839B9" w:rsidRPr="004839B9">
        <w:rPr>
          <w:rFonts w:asciiTheme="minorHAnsi" w:hAnsiTheme="minorHAnsi" w:cstheme="minorHAnsi"/>
          <w:bCs/>
          <w:color w:val="323130"/>
          <w:szCs w:val="22"/>
          <w:bdr w:val="none" w:sz="0" w:space="0" w:color="auto" w:frame="1"/>
        </w:rPr>
        <w:t xml:space="preserve"> INR </w:t>
      </w:r>
      <w:r w:rsidR="004F5A95">
        <w:rPr>
          <w:rFonts w:asciiTheme="minorHAnsi" w:hAnsiTheme="minorHAnsi" w:cstheme="minorHAnsi"/>
          <w:bCs/>
          <w:color w:val="323130"/>
          <w:szCs w:val="22"/>
          <w:bdr w:val="none" w:sz="0" w:space="0" w:color="auto" w:frame="1"/>
        </w:rPr>
        <w:t>3</w:t>
      </w:r>
      <w:r w:rsidR="004839B9" w:rsidRPr="004839B9">
        <w:rPr>
          <w:rFonts w:asciiTheme="minorHAnsi" w:hAnsiTheme="minorHAnsi" w:cstheme="minorHAnsi"/>
          <w:bCs/>
          <w:color w:val="323130"/>
          <w:szCs w:val="22"/>
          <w:bdr w:val="none" w:sz="0" w:space="0" w:color="auto" w:frame="1"/>
        </w:rPr>
        <w:t>000 + GST @ 18% Per Participant</w:t>
      </w:r>
    </w:p>
    <w:p w14:paraId="704EF0C3" w14:textId="77777777" w:rsidR="004839B9" w:rsidRPr="004839B9" w:rsidRDefault="004839B9" w:rsidP="004839B9">
      <w:pPr>
        <w:pStyle w:val="NormalWeb"/>
        <w:shd w:val="clear" w:color="auto" w:fill="FFFFFF"/>
        <w:spacing w:before="0" w:beforeAutospacing="0" w:after="0" w:afterAutospacing="0"/>
        <w:ind w:right="95"/>
        <w:rPr>
          <w:rFonts w:asciiTheme="minorHAnsi" w:hAnsiTheme="minorHAnsi" w:cstheme="minorHAnsi"/>
          <w:b/>
          <w:bCs/>
          <w:color w:val="323130"/>
          <w:sz w:val="22"/>
          <w:szCs w:val="22"/>
        </w:rPr>
      </w:pPr>
      <w:r w:rsidRPr="004839B9">
        <w:rPr>
          <w:rFonts w:asciiTheme="minorHAnsi" w:hAnsiTheme="minorHAnsi" w:cstheme="minorHAnsi"/>
          <w:b/>
          <w:bCs/>
          <w:color w:val="323130"/>
          <w:sz w:val="22"/>
          <w:szCs w:val="22"/>
          <w:bdr w:val="none" w:sz="0" w:space="0" w:color="auto" w:frame="1"/>
        </w:rPr>
        <w:t> </w:t>
      </w:r>
    </w:p>
    <w:p w14:paraId="7BF7CE2C" w14:textId="2ED8D37A" w:rsidR="004839B9" w:rsidRPr="004839B9" w:rsidRDefault="00EC320A" w:rsidP="00EC320A">
      <w:pPr>
        <w:pStyle w:val="Heading5"/>
        <w:rPr>
          <w:rFonts w:asciiTheme="minorHAnsi" w:hAnsiTheme="minorHAnsi" w:cstheme="minorHAnsi"/>
          <w:b w:val="0"/>
          <w:bCs/>
          <w:color w:val="323130"/>
          <w:szCs w:val="22"/>
        </w:rPr>
      </w:pPr>
      <w:r w:rsidRPr="00EC320A">
        <w:rPr>
          <w:rFonts w:asciiTheme="minorHAnsi" w:hAnsiTheme="minorHAnsi" w:cstheme="minorHAnsi"/>
          <w:color w:val="7030A0"/>
          <w:szCs w:val="22"/>
          <w:u w:val="single"/>
        </w:rPr>
        <w:t>DISCOUNT</w:t>
      </w:r>
      <w:r>
        <w:rPr>
          <w:rFonts w:asciiTheme="minorHAnsi" w:hAnsiTheme="minorHAnsi" w:cstheme="minorHAnsi"/>
          <w:color w:val="7030A0"/>
          <w:szCs w:val="22"/>
          <w:u w:val="single"/>
        </w:rPr>
        <w:t xml:space="preserve"> :  </w:t>
      </w:r>
      <w:r w:rsidR="004839B9" w:rsidRPr="004839B9">
        <w:rPr>
          <w:rFonts w:asciiTheme="minorHAnsi" w:hAnsiTheme="minorHAnsi" w:cstheme="minorHAnsi"/>
          <w:bCs/>
          <w:color w:val="323130"/>
          <w:szCs w:val="22"/>
          <w:bdr w:val="none" w:sz="0" w:space="0" w:color="auto" w:frame="1"/>
        </w:rPr>
        <w:t xml:space="preserve">5% on 2 nominations </w:t>
      </w:r>
      <w:r>
        <w:rPr>
          <w:rFonts w:asciiTheme="minorHAnsi" w:hAnsiTheme="minorHAnsi" w:cstheme="minorHAnsi"/>
          <w:bCs/>
          <w:color w:val="323130"/>
          <w:szCs w:val="22"/>
          <w:bdr w:val="none" w:sz="0" w:space="0" w:color="auto" w:frame="1"/>
        </w:rPr>
        <w:t xml:space="preserve">&amp; </w:t>
      </w:r>
      <w:r w:rsidR="004839B9" w:rsidRPr="004839B9">
        <w:rPr>
          <w:rFonts w:asciiTheme="minorHAnsi" w:hAnsiTheme="minorHAnsi" w:cstheme="minorHAnsi"/>
          <w:bCs/>
          <w:color w:val="323130"/>
          <w:szCs w:val="22"/>
          <w:bdr w:val="none" w:sz="0" w:space="0" w:color="auto" w:frame="1"/>
        </w:rPr>
        <w:t>10% on 3 or more nominations from an organization.</w:t>
      </w:r>
    </w:p>
    <w:p w14:paraId="41B3F3A9" w14:textId="77777777" w:rsidR="004B60AC" w:rsidRPr="004839B9" w:rsidRDefault="004B60AC" w:rsidP="00BD524E">
      <w:pPr>
        <w:pStyle w:val="BodyText"/>
        <w:ind w:right="128"/>
        <w:rPr>
          <w:rFonts w:asciiTheme="minorHAnsi" w:hAnsiTheme="minorHAnsi" w:cstheme="minorHAnsi"/>
          <w:sz w:val="22"/>
          <w:szCs w:val="22"/>
        </w:rPr>
      </w:pPr>
    </w:p>
    <w:p w14:paraId="08F88014" w14:textId="55B061DA" w:rsidR="004B60AC" w:rsidRDefault="002D59B5" w:rsidP="00EC320A">
      <w:pPr>
        <w:pStyle w:val="Heading5"/>
        <w:rPr>
          <w:rFonts w:asciiTheme="minorHAnsi" w:hAnsiTheme="minorHAnsi" w:cstheme="minorHAnsi"/>
          <w:color w:val="7030A0"/>
          <w:szCs w:val="22"/>
        </w:rPr>
      </w:pPr>
      <w:r>
        <w:rPr>
          <w:rFonts w:asciiTheme="minorHAnsi" w:hAnsiTheme="minorHAnsi" w:cstheme="minorHAnsi"/>
          <w:color w:val="7030A0"/>
          <w:szCs w:val="22"/>
        </w:rPr>
        <w:lastRenderedPageBreak/>
        <w:t>ONLINE REGISTRATION LINK</w:t>
      </w:r>
      <w:r w:rsidR="004B60AC" w:rsidRPr="004839B9">
        <w:rPr>
          <w:rFonts w:asciiTheme="minorHAnsi" w:hAnsiTheme="minorHAnsi" w:cstheme="minorHAnsi"/>
          <w:color w:val="7030A0"/>
          <w:szCs w:val="22"/>
        </w:rPr>
        <w:t xml:space="preserve"> </w:t>
      </w:r>
      <w:r w:rsidR="00E832B4">
        <w:rPr>
          <w:rFonts w:asciiTheme="minorHAnsi" w:hAnsiTheme="minorHAnsi" w:cstheme="minorHAnsi"/>
          <w:color w:val="7030A0"/>
          <w:szCs w:val="22"/>
        </w:rPr>
        <w:t xml:space="preserve">: </w:t>
      </w:r>
      <w:hyperlink r:id="rId7" w:history="1">
        <w:r w:rsidR="00E832B4" w:rsidRPr="000D1290">
          <w:rPr>
            <w:rStyle w:val="Hyperlink"/>
            <w:rFonts w:asciiTheme="minorHAnsi" w:hAnsiTheme="minorHAnsi" w:cstheme="minorHAnsi"/>
            <w:szCs w:val="22"/>
          </w:rPr>
          <w:t>http://www.cii.in/OnlineRegistration.aspx?Event_ID=E000054675</w:t>
        </w:r>
      </w:hyperlink>
    </w:p>
    <w:p w14:paraId="45C01660" w14:textId="77777777" w:rsidR="00BD524E" w:rsidRPr="004839B9" w:rsidRDefault="00BD524E" w:rsidP="00BD524E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7F3A96AC" w14:textId="1D83EF86" w:rsidR="00BD524E" w:rsidRPr="004839B9" w:rsidRDefault="004839B9" w:rsidP="004839B9">
      <w:pPr>
        <w:pStyle w:val="Heading5"/>
        <w:rPr>
          <w:rFonts w:asciiTheme="minorHAnsi" w:hAnsiTheme="minorHAnsi" w:cstheme="minorHAnsi"/>
          <w:b w:val="0"/>
          <w:szCs w:val="22"/>
        </w:rPr>
      </w:pPr>
      <w:r w:rsidRPr="004839B9">
        <w:rPr>
          <w:rFonts w:asciiTheme="minorHAnsi" w:hAnsiTheme="minorHAnsi" w:cstheme="minorHAnsi"/>
          <w:color w:val="7030A0"/>
          <w:szCs w:val="22"/>
        </w:rPr>
        <w:t>NOTE</w:t>
      </w:r>
      <w:r w:rsidR="001A21CD" w:rsidRPr="004839B9">
        <w:rPr>
          <w:rFonts w:asciiTheme="minorHAnsi" w:hAnsiTheme="minorHAnsi" w:cstheme="minorHAnsi"/>
          <w:color w:val="7030A0"/>
          <w:szCs w:val="22"/>
        </w:rPr>
        <w:t xml:space="preserve">: </w:t>
      </w:r>
      <w:r w:rsidR="001A21CD" w:rsidRPr="004839B9">
        <w:rPr>
          <w:rFonts w:asciiTheme="minorHAnsi" w:hAnsiTheme="minorHAnsi" w:cstheme="minorHAnsi"/>
          <w:b w:val="0"/>
          <w:szCs w:val="22"/>
        </w:rPr>
        <w:t>Participation</w:t>
      </w:r>
      <w:r w:rsidR="00BD524E" w:rsidRPr="004839B9">
        <w:rPr>
          <w:rFonts w:asciiTheme="minorHAnsi" w:hAnsiTheme="minorHAnsi" w:cstheme="minorHAnsi"/>
          <w:b w:val="0"/>
          <w:szCs w:val="22"/>
        </w:rPr>
        <w:t xml:space="preserve"> fees is non-refundable/ non-adjust</w:t>
      </w:r>
      <w:r w:rsidR="001A21CD" w:rsidRPr="004839B9">
        <w:rPr>
          <w:rFonts w:asciiTheme="minorHAnsi" w:hAnsiTheme="minorHAnsi" w:cstheme="minorHAnsi"/>
          <w:b w:val="0"/>
          <w:szCs w:val="22"/>
        </w:rPr>
        <w:t>able against any other program</w:t>
      </w:r>
      <w:r w:rsidR="00BD524E" w:rsidRPr="004839B9">
        <w:rPr>
          <w:rFonts w:asciiTheme="minorHAnsi" w:hAnsiTheme="minorHAnsi" w:cstheme="minorHAnsi"/>
          <w:b w:val="0"/>
          <w:szCs w:val="22"/>
        </w:rPr>
        <w:t xml:space="preserve"> of CII, but change in nomination(s) is accepted.</w:t>
      </w:r>
    </w:p>
    <w:p w14:paraId="05B33E19" w14:textId="2D0FCEEA" w:rsidR="001A21CD" w:rsidRPr="004839B9" w:rsidRDefault="001A21CD" w:rsidP="004839B9">
      <w:pPr>
        <w:pStyle w:val="ListParagraph"/>
        <w:rPr>
          <w:rFonts w:asciiTheme="minorHAnsi" w:hAnsiTheme="minorHAnsi" w:cstheme="minorHAnsi"/>
          <w:sz w:val="22"/>
          <w:szCs w:val="22"/>
          <w:u w:val="single"/>
        </w:rPr>
      </w:pPr>
    </w:p>
    <w:p w14:paraId="41E213B7" w14:textId="6711D90C" w:rsidR="004839B9" w:rsidRPr="000A1B34" w:rsidRDefault="00360CED" w:rsidP="00EC320A">
      <w:pPr>
        <w:pStyle w:val="Heading5"/>
        <w:rPr>
          <w:rFonts w:asciiTheme="minorHAnsi" w:hAnsiTheme="minorHAnsi" w:cstheme="minorHAnsi"/>
          <w:b w:val="0"/>
          <w:bCs/>
          <w:color w:val="323130"/>
          <w:szCs w:val="22"/>
        </w:rPr>
      </w:pPr>
      <w:r w:rsidRPr="004839B9">
        <w:rPr>
          <w:rFonts w:asciiTheme="minorHAnsi" w:hAnsiTheme="minorHAnsi" w:cstheme="minorHAnsi"/>
          <w:color w:val="7030A0"/>
          <w:szCs w:val="22"/>
        </w:rPr>
        <w:t>NOMINATIONS &amp; ENQUIRIES</w:t>
      </w:r>
      <w:r w:rsidR="00BD524E" w:rsidRPr="004839B9">
        <w:rPr>
          <w:rFonts w:asciiTheme="minorHAnsi" w:hAnsiTheme="minorHAnsi" w:cstheme="minorHAnsi"/>
          <w:color w:val="7030A0"/>
          <w:szCs w:val="22"/>
        </w:rPr>
        <w:t xml:space="preserve">: </w:t>
      </w:r>
      <w:r w:rsidR="004839B9" w:rsidRPr="004839B9">
        <w:rPr>
          <w:rFonts w:asciiTheme="minorHAnsi" w:hAnsiTheme="minorHAnsi" w:cstheme="minorHAnsi"/>
          <w:bCs/>
          <w:color w:val="323130"/>
          <w:szCs w:val="22"/>
          <w:bdr w:val="none" w:sz="0" w:space="0" w:color="auto" w:frame="1"/>
        </w:rPr>
        <w:t>Amita Samant                Cell: 9967516695                       Email: </w:t>
      </w:r>
      <w:hyperlink r:id="rId8" w:history="1">
        <w:r w:rsidR="004839B9" w:rsidRPr="004839B9">
          <w:rPr>
            <w:rStyle w:val="Hyperlink"/>
            <w:rFonts w:asciiTheme="minorHAnsi" w:hAnsiTheme="minorHAnsi" w:cstheme="minorHAnsi"/>
            <w:b w:val="0"/>
            <w:szCs w:val="22"/>
            <w:bdr w:val="none" w:sz="0" w:space="0" w:color="auto" w:frame="1"/>
          </w:rPr>
          <w:t>amita.samant@cii.in</w:t>
        </w:r>
      </w:hyperlink>
    </w:p>
    <w:sectPr w:rsidR="004839B9" w:rsidRPr="000A1B34" w:rsidSect="002A599E">
      <w:pgSz w:w="12240" w:h="15840"/>
      <w:pgMar w:top="454" w:right="720" w:bottom="227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003B"/>
    <w:multiLevelType w:val="hybridMultilevel"/>
    <w:tmpl w:val="F536B0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2D54"/>
    <w:multiLevelType w:val="hybridMultilevel"/>
    <w:tmpl w:val="4C8283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0737"/>
    <w:multiLevelType w:val="hybridMultilevel"/>
    <w:tmpl w:val="2DBCE044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D29CC"/>
    <w:multiLevelType w:val="hybridMultilevel"/>
    <w:tmpl w:val="FD50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E086A"/>
    <w:multiLevelType w:val="hybridMultilevel"/>
    <w:tmpl w:val="DB32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047A1"/>
    <w:multiLevelType w:val="hybridMultilevel"/>
    <w:tmpl w:val="ADBEB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652FD"/>
    <w:multiLevelType w:val="hybridMultilevel"/>
    <w:tmpl w:val="16F2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F6E59"/>
    <w:multiLevelType w:val="hybridMultilevel"/>
    <w:tmpl w:val="3E1079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B676F"/>
    <w:multiLevelType w:val="hybridMultilevel"/>
    <w:tmpl w:val="183E4D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271BC"/>
    <w:multiLevelType w:val="hybridMultilevel"/>
    <w:tmpl w:val="DB54E1AE"/>
    <w:lvl w:ilvl="0" w:tplc="07440F2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07D1C"/>
    <w:multiLevelType w:val="hybridMultilevel"/>
    <w:tmpl w:val="CAFE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C7B4A"/>
    <w:multiLevelType w:val="hybridMultilevel"/>
    <w:tmpl w:val="52A631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62CE5"/>
    <w:multiLevelType w:val="hybridMultilevel"/>
    <w:tmpl w:val="5D72695C"/>
    <w:lvl w:ilvl="0" w:tplc="E52EADB4">
      <w:start w:val="10"/>
      <w:numFmt w:val="decimal"/>
      <w:lvlText w:val="%1"/>
      <w:lvlJc w:val="left"/>
      <w:pPr>
        <w:ind w:left="720" w:hanging="360"/>
      </w:pPr>
      <w:rPr>
        <w:rFonts w:hint="default"/>
        <w:color w:val="1F497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251A7"/>
    <w:multiLevelType w:val="hybridMultilevel"/>
    <w:tmpl w:val="5FB2CF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B7746"/>
    <w:multiLevelType w:val="hybridMultilevel"/>
    <w:tmpl w:val="DF7E6F14"/>
    <w:lvl w:ilvl="0" w:tplc="98487F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C3BB3"/>
    <w:multiLevelType w:val="hybridMultilevel"/>
    <w:tmpl w:val="F7D4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A43BC"/>
    <w:multiLevelType w:val="hybridMultilevel"/>
    <w:tmpl w:val="A04C09DA"/>
    <w:lvl w:ilvl="0" w:tplc="07440F2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6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15"/>
  </w:num>
  <w:num w:numId="11">
    <w:abstractNumId w:val="4"/>
  </w:num>
  <w:num w:numId="12">
    <w:abstractNumId w:val="3"/>
  </w:num>
  <w:num w:numId="13">
    <w:abstractNumId w:val="11"/>
  </w:num>
  <w:num w:numId="14">
    <w:abstractNumId w:val="12"/>
  </w:num>
  <w:num w:numId="15">
    <w:abstractNumId w:val="1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24E"/>
    <w:rsid w:val="00036FB3"/>
    <w:rsid w:val="00037307"/>
    <w:rsid w:val="0004104F"/>
    <w:rsid w:val="0006437B"/>
    <w:rsid w:val="00094506"/>
    <w:rsid w:val="000E561A"/>
    <w:rsid w:val="00103CBB"/>
    <w:rsid w:val="001A21CD"/>
    <w:rsid w:val="002D59B5"/>
    <w:rsid w:val="00360CED"/>
    <w:rsid w:val="003A7EE5"/>
    <w:rsid w:val="003B7CA3"/>
    <w:rsid w:val="0042628E"/>
    <w:rsid w:val="00472ADB"/>
    <w:rsid w:val="004839B9"/>
    <w:rsid w:val="004B60AC"/>
    <w:rsid w:val="004F5A95"/>
    <w:rsid w:val="0050700D"/>
    <w:rsid w:val="00613B8F"/>
    <w:rsid w:val="006302D6"/>
    <w:rsid w:val="00662C0C"/>
    <w:rsid w:val="006A3D87"/>
    <w:rsid w:val="00723B1F"/>
    <w:rsid w:val="00762BF0"/>
    <w:rsid w:val="007B624B"/>
    <w:rsid w:val="00917B41"/>
    <w:rsid w:val="009E6254"/>
    <w:rsid w:val="00AF262C"/>
    <w:rsid w:val="00BD524E"/>
    <w:rsid w:val="00CF385A"/>
    <w:rsid w:val="00D00590"/>
    <w:rsid w:val="00DD3F2F"/>
    <w:rsid w:val="00DE5F12"/>
    <w:rsid w:val="00DF02AD"/>
    <w:rsid w:val="00E832B4"/>
    <w:rsid w:val="00EB60FA"/>
    <w:rsid w:val="00EC320A"/>
    <w:rsid w:val="00F4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DE3F"/>
  <w15:chartTrackingRefBased/>
  <w15:docId w15:val="{DAAD5FA2-B51C-4590-9330-9DBC1ED8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D524E"/>
    <w:pPr>
      <w:keepNext/>
      <w:jc w:val="center"/>
      <w:outlineLvl w:val="0"/>
    </w:pPr>
    <w:rPr>
      <w:b/>
      <w:sz w:val="32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56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D524E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73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BD524E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BD524E"/>
    <w:pPr>
      <w:keepNext/>
      <w:outlineLvl w:val="5"/>
    </w:pPr>
    <w:rPr>
      <w:rFonts w:ascii="Arial" w:hAnsi="Arial"/>
      <w:b/>
      <w:i/>
      <w:sz w:val="22"/>
    </w:rPr>
  </w:style>
  <w:style w:type="paragraph" w:styleId="Heading8">
    <w:name w:val="heading 8"/>
    <w:basedOn w:val="Normal"/>
    <w:next w:val="Normal"/>
    <w:link w:val="Heading8Char"/>
    <w:qFormat/>
    <w:rsid w:val="00BD524E"/>
    <w:pPr>
      <w:keepNext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24E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BD524E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BD524E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BD524E"/>
    <w:rPr>
      <w:rFonts w:ascii="Arial" w:eastAsia="Times New Roman" w:hAnsi="Arial" w:cs="Times New Roman"/>
      <w:b/>
      <w:i/>
      <w:szCs w:val="20"/>
    </w:rPr>
  </w:style>
  <w:style w:type="character" w:customStyle="1" w:styleId="Heading8Char">
    <w:name w:val="Heading 8 Char"/>
    <w:basedOn w:val="DefaultParagraphFont"/>
    <w:link w:val="Heading8"/>
    <w:rsid w:val="00BD524E"/>
    <w:rPr>
      <w:rFonts w:ascii="Arial" w:eastAsia="Times New Roman" w:hAnsi="Arial" w:cs="Arial"/>
      <w:b/>
      <w:bCs/>
      <w:szCs w:val="20"/>
    </w:rPr>
  </w:style>
  <w:style w:type="character" w:styleId="Hyperlink">
    <w:name w:val="Hyperlink"/>
    <w:rsid w:val="00BD524E"/>
    <w:rPr>
      <w:color w:val="0000FF"/>
      <w:u w:val="single"/>
    </w:rPr>
  </w:style>
  <w:style w:type="paragraph" w:styleId="BodyText">
    <w:name w:val="Body Text"/>
    <w:basedOn w:val="Normal"/>
    <w:link w:val="BodyTextChar"/>
    <w:rsid w:val="00BD524E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BD524E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BD524E"/>
    <w:rPr>
      <w:rFonts w:ascii="Arial" w:hAnsi="Arial"/>
      <w:sz w:val="23"/>
    </w:rPr>
  </w:style>
  <w:style w:type="character" w:customStyle="1" w:styleId="BodyText2Char">
    <w:name w:val="Body Text 2 Char"/>
    <w:basedOn w:val="DefaultParagraphFont"/>
    <w:link w:val="BodyText2"/>
    <w:rsid w:val="00BD524E"/>
    <w:rPr>
      <w:rFonts w:ascii="Arial" w:eastAsia="Times New Roman" w:hAnsi="Arial" w:cs="Times New Roman"/>
      <w:sz w:val="23"/>
      <w:szCs w:val="20"/>
    </w:rPr>
  </w:style>
  <w:style w:type="paragraph" w:customStyle="1" w:styleId="yiv0628108713msonormal">
    <w:name w:val="yiv0628108713msonormal"/>
    <w:basedOn w:val="Normal"/>
    <w:rsid w:val="00BD524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524E"/>
    <w:pPr>
      <w:ind w:left="720"/>
    </w:pPr>
    <w:rPr>
      <w:rFonts w:ascii="Arial" w:hAnsi="Arial"/>
      <w:sz w:val="24"/>
    </w:rPr>
  </w:style>
  <w:style w:type="paragraph" w:customStyle="1" w:styleId="wordsection1">
    <w:name w:val="wordsection1"/>
    <w:basedOn w:val="Normal"/>
    <w:uiPriority w:val="99"/>
    <w:rsid w:val="00BD524E"/>
    <w:pPr>
      <w:spacing w:before="100" w:beforeAutospacing="1" w:after="100" w:afterAutospacing="1"/>
    </w:pPr>
    <w:rPr>
      <w:rFonts w:eastAsia="Calibri"/>
      <w:sz w:val="24"/>
      <w:szCs w:val="24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56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30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NoSpacing">
    <w:name w:val="No Spacing"/>
    <w:uiPriority w:val="1"/>
    <w:qFormat/>
    <w:rsid w:val="004B60AC"/>
    <w:pPr>
      <w:spacing w:after="0" w:line="240" w:lineRule="auto"/>
    </w:pPr>
  </w:style>
  <w:style w:type="table" w:styleId="GridTable2-Accent6">
    <w:name w:val="Grid Table 2 Accent 6"/>
    <w:basedOn w:val="TableNormal"/>
    <w:uiPriority w:val="47"/>
    <w:rsid w:val="004B60A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1">
    <w:name w:val="Grid Table 2 Accent 1"/>
    <w:basedOn w:val="TableNormal"/>
    <w:uiPriority w:val="47"/>
    <w:rsid w:val="004B60A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4B60A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4B60A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xmsonormal">
    <w:name w:val="x_msonormal"/>
    <w:basedOn w:val="Normal"/>
    <w:uiPriority w:val="99"/>
    <w:rsid w:val="00F43A9C"/>
    <w:rPr>
      <w:rFonts w:ascii="Calibri" w:eastAsiaTheme="minorHAnsi" w:hAnsi="Calibri" w:cs="Calibri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2D5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ta.samant@cii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i.in/OnlineRegistration.aspx?Event_ID=E0000546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FE823-3B1A-4C11-8504-EA3A6D6A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 Salunkhe</dc:creator>
  <cp:keywords/>
  <dc:description/>
  <cp:lastModifiedBy>Amita Samant</cp:lastModifiedBy>
  <cp:revision>5</cp:revision>
  <dcterms:created xsi:type="dcterms:W3CDTF">2021-05-18T07:28:00Z</dcterms:created>
  <dcterms:modified xsi:type="dcterms:W3CDTF">2021-05-20T11:16:00Z</dcterms:modified>
</cp:coreProperties>
</file>